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70A4F" w14:textId="287AE6E2" w:rsidR="00D21E30" w:rsidRPr="00D512A4" w:rsidRDefault="008D0471" w:rsidP="006F3922">
      <w:pPr>
        <w:pStyle w:val="Heading1"/>
      </w:pPr>
      <w:bookmarkStart w:id="0" w:name="_Toc28599599"/>
      <w:r w:rsidRPr="00D512A4">
        <w:t xml:space="preserve">Appendix </w:t>
      </w:r>
      <w:r w:rsidR="0099791A" w:rsidRPr="00D512A4">
        <w:t>C</w:t>
      </w:r>
      <w:r w:rsidR="005F5CA9" w:rsidRPr="00D512A4">
        <w:tab/>
      </w:r>
      <w:r w:rsidR="006678FF" w:rsidRPr="00D512A4">
        <w:t xml:space="preserve">Reporting proforma for </w:t>
      </w:r>
      <w:r w:rsidR="007C3CF5" w:rsidRPr="00D512A4">
        <w:t xml:space="preserve">intra-axial </w:t>
      </w:r>
      <w:r w:rsidR="00492BCA" w:rsidRPr="00D512A4">
        <w:t>tumours</w:t>
      </w:r>
      <w:bookmarkEnd w:id="0"/>
    </w:p>
    <w:p w14:paraId="51832CA0" w14:textId="7E889CBE" w:rsidR="00D21E30" w:rsidRPr="006B45FC" w:rsidRDefault="00D21E30" w:rsidP="006B45FC">
      <w:pPr>
        <w:suppressLineNumbers/>
        <w:tabs>
          <w:tab w:val="left" w:pos="2410"/>
          <w:tab w:val="left" w:pos="5812"/>
        </w:tabs>
        <w:contextualSpacing/>
        <w:rPr>
          <w:rFonts w:ascii="Arial" w:hAnsi="Arial" w:cs="Arial"/>
          <w:sz w:val="22"/>
          <w:szCs w:val="22"/>
        </w:rPr>
      </w:pPr>
    </w:p>
    <w:p w14:paraId="60077084" w14:textId="62B811B0" w:rsidR="00B23F47" w:rsidRPr="006B45FC" w:rsidRDefault="00B23F47" w:rsidP="00690439">
      <w:pPr>
        <w:suppressLineNumbers/>
        <w:tabs>
          <w:tab w:val="left" w:pos="3261"/>
          <w:tab w:val="left" w:pos="6521"/>
          <w:tab w:val="left" w:pos="7088"/>
          <w:tab w:val="left" w:pos="9072"/>
        </w:tabs>
        <w:ind w:right="-331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Surname……………………..…</w:t>
      </w:r>
      <w:r w:rsidRPr="006B45FC">
        <w:rPr>
          <w:rFonts w:ascii="Arial" w:hAnsi="Arial" w:cs="Arial"/>
          <w:bCs/>
          <w:sz w:val="22"/>
          <w:szCs w:val="22"/>
        </w:rPr>
        <w:tab/>
        <w:t xml:space="preserve">Forenames……………………… </w:t>
      </w:r>
      <w:r w:rsidRPr="006B45FC">
        <w:rPr>
          <w:rFonts w:ascii="Arial" w:hAnsi="Arial" w:cs="Arial"/>
          <w:bCs/>
          <w:sz w:val="22"/>
          <w:szCs w:val="22"/>
        </w:rPr>
        <w:tab/>
        <w:t>Date of birth………….…</w:t>
      </w:r>
      <w:r w:rsidRPr="006B45FC">
        <w:rPr>
          <w:rFonts w:ascii="Arial" w:hAnsi="Arial" w:cs="Arial"/>
          <w:bCs/>
          <w:sz w:val="22"/>
          <w:szCs w:val="22"/>
        </w:rPr>
        <w:tab/>
        <w:t>Sex.….</w:t>
      </w:r>
    </w:p>
    <w:p w14:paraId="18745D8F" w14:textId="1A218DAE" w:rsidR="00B23F47" w:rsidRPr="006B45FC" w:rsidRDefault="00B23F47" w:rsidP="00690439">
      <w:pPr>
        <w:suppressLineNumbers/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Hospital………….…………..…</w:t>
      </w:r>
      <w:r w:rsidRPr="006B45FC">
        <w:rPr>
          <w:rFonts w:ascii="Arial" w:hAnsi="Arial" w:cs="Arial"/>
          <w:bCs/>
          <w:sz w:val="22"/>
          <w:szCs w:val="22"/>
        </w:rPr>
        <w:tab/>
        <w:t>Hospital no……………….…......</w:t>
      </w:r>
      <w:r w:rsidRPr="006B45FC">
        <w:rPr>
          <w:rFonts w:ascii="Arial" w:hAnsi="Arial" w:cs="Arial"/>
          <w:bCs/>
          <w:sz w:val="22"/>
          <w:szCs w:val="22"/>
        </w:rPr>
        <w:tab/>
        <w:t>NHS/CHI no…………....</w:t>
      </w:r>
    </w:p>
    <w:p w14:paraId="4335F61D" w14:textId="58012CC9" w:rsidR="00B23F47" w:rsidRPr="006B45FC" w:rsidRDefault="00B23F47" w:rsidP="00690439">
      <w:pPr>
        <w:suppressLineNumbers/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Date of surgery….…………..…</w:t>
      </w:r>
      <w:r w:rsidRPr="006B45FC">
        <w:rPr>
          <w:rFonts w:ascii="Arial" w:hAnsi="Arial" w:cs="Arial"/>
          <w:bCs/>
          <w:sz w:val="22"/>
          <w:szCs w:val="22"/>
        </w:rPr>
        <w:tab/>
        <w:t>Date of report authorisation….…</w:t>
      </w:r>
      <w:r w:rsidRPr="006B45FC">
        <w:rPr>
          <w:rFonts w:ascii="Arial" w:hAnsi="Arial" w:cs="Arial"/>
          <w:bCs/>
          <w:sz w:val="22"/>
          <w:szCs w:val="22"/>
        </w:rPr>
        <w:tab/>
        <w:t>Report number…………....</w:t>
      </w:r>
    </w:p>
    <w:p w14:paraId="082F9519" w14:textId="58F1CCB0" w:rsidR="00B23F47" w:rsidRPr="006B45FC" w:rsidRDefault="00B23F47" w:rsidP="00690439">
      <w:pPr>
        <w:suppressLineNumbers/>
        <w:pBdr>
          <w:bottom w:val="single" w:sz="6" w:space="1" w:color="auto"/>
        </w:pBdr>
        <w:tabs>
          <w:tab w:val="left" w:pos="3261"/>
          <w:tab w:val="left" w:pos="6521"/>
          <w:tab w:val="left" w:pos="7088"/>
          <w:tab w:val="left" w:pos="8789"/>
        </w:tabs>
        <w:jc w:val="both"/>
        <w:rPr>
          <w:rFonts w:ascii="Arial" w:hAnsi="Arial" w:cs="Arial"/>
          <w:bCs/>
          <w:sz w:val="22"/>
          <w:szCs w:val="22"/>
        </w:rPr>
      </w:pPr>
      <w:r w:rsidRPr="006B45FC">
        <w:rPr>
          <w:rFonts w:ascii="Arial" w:hAnsi="Arial" w:cs="Arial"/>
          <w:bCs/>
          <w:sz w:val="22"/>
          <w:szCs w:val="22"/>
        </w:rPr>
        <w:t>Date of receipt………………….</w:t>
      </w:r>
      <w:r w:rsidRPr="006B45FC">
        <w:rPr>
          <w:rFonts w:ascii="Arial" w:hAnsi="Arial" w:cs="Arial"/>
          <w:bCs/>
          <w:sz w:val="22"/>
          <w:szCs w:val="22"/>
        </w:rPr>
        <w:tab/>
        <w:t xml:space="preserve">Pathologist……………................ </w:t>
      </w:r>
      <w:r w:rsidRPr="006B45FC">
        <w:rPr>
          <w:rFonts w:ascii="Arial" w:hAnsi="Arial" w:cs="Arial"/>
          <w:bCs/>
          <w:sz w:val="22"/>
          <w:szCs w:val="22"/>
        </w:rPr>
        <w:tab/>
        <w:t>Surgeon…………………</w:t>
      </w:r>
    </w:p>
    <w:p w14:paraId="4E38781B" w14:textId="623CC818" w:rsidR="00D21E30" w:rsidRPr="006B45FC" w:rsidRDefault="00D21E30" w:rsidP="00690439">
      <w:pPr>
        <w:suppressLineNumbers/>
        <w:contextualSpacing/>
        <w:rPr>
          <w:rFonts w:ascii="Arial" w:hAnsi="Arial" w:cs="Arial"/>
          <w:sz w:val="22"/>
          <w:szCs w:val="22"/>
        </w:rPr>
      </w:pPr>
    </w:p>
    <w:p w14:paraId="7134C81D" w14:textId="77777777" w:rsidR="00E901B6" w:rsidRPr="006B45FC" w:rsidRDefault="00E901B6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CLINICAL DETAILS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</w:r>
    </w:p>
    <w:p w14:paraId="1882D6CD" w14:textId="31D59523" w:rsidR="008B2F59" w:rsidRPr="006B45FC" w:rsidRDefault="00863729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Site of lesion</w:t>
      </w:r>
    </w:p>
    <w:p w14:paraId="79E38D07" w14:textId="743C0600" w:rsidR="00863729" w:rsidRPr="006B45FC" w:rsidRDefault="00E9133B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Skull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Dura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Leptomeninges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Brain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Cerebral lobes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519FD28D" w14:textId="6DBE6A7D" w:rsidR="00E9133B" w:rsidRPr="006B45FC" w:rsidRDefault="00E9133B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Deep grey matter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Ventricle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Pineal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Brainstem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Cerebellum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1D292BA4" w14:textId="3D082111" w:rsidR="00E9133B" w:rsidRPr="006B45FC" w:rsidRDefault="00E9133B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Sellar/supersellar/pituitary (specify anterior/posterior)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Spine/vertebral column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06BA92A8" w14:textId="4126FD8B" w:rsidR="00E9133B" w:rsidRPr="006B45FC" w:rsidRDefault="00E9133B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Spinal cord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Spinal nerve roots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Peripheral nerve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192A7900" w14:textId="5D05D291" w:rsidR="00E9133B" w:rsidRPr="006B45FC" w:rsidRDefault="00E9133B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Other (specify)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6AFED566" w14:textId="404D5562" w:rsidR="00E9133B" w:rsidRPr="006B45FC" w:rsidRDefault="00E9133B" w:rsidP="006B45FC">
      <w:pPr>
        <w:suppressLineNumbers/>
        <w:tabs>
          <w:tab w:val="left" w:pos="1418"/>
          <w:tab w:val="left" w:pos="3119"/>
          <w:tab w:val="left" w:pos="4395"/>
          <w:tab w:val="left" w:pos="6663"/>
          <w:tab w:val="left" w:pos="7938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Details of location …………………………………….</w:t>
      </w:r>
    </w:p>
    <w:p w14:paraId="1796729E" w14:textId="0422FF77" w:rsidR="00E9133B" w:rsidRPr="006B45FC" w:rsidRDefault="00863729" w:rsidP="006B45FC">
      <w:pPr>
        <w:suppressLineNumbers/>
        <w:tabs>
          <w:tab w:val="left" w:pos="1418"/>
          <w:tab w:val="left" w:pos="2835"/>
          <w:tab w:val="left" w:pos="4395"/>
          <w:tab w:val="left" w:pos="6663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Laterality: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Left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Right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Midline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E9133B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E9133B"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Bilateral </w:t>
      </w:r>
      <w:r w:rsidR="00E9133B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E9133B"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29A63CAE" w14:textId="7AEE8090" w:rsidR="00863729" w:rsidRPr="006B45FC" w:rsidRDefault="00E9133B" w:rsidP="006B45FC">
      <w:pPr>
        <w:suppressLineNumbers/>
        <w:tabs>
          <w:tab w:val="left" w:pos="1418"/>
          <w:tab w:val="left" w:pos="2835"/>
          <w:tab w:val="left" w:pos="4395"/>
          <w:tab w:val="left" w:pos="6663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Not specified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Pr="006B45FC">
        <w:rPr>
          <w:rFonts w:ascii="Arial" w:hAnsi="Arial" w:cs="Arial"/>
          <w:sz w:val="22"/>
          <w:szCs w:val="22"/>
          <w:lang w:val="en-US" w:eastAsia="en-GB"/>
        </w:rPr>
        <w:t>Other (specify)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</w:p>
    <w:p w14:paraId="6972B1DB" w14:textId="381BCB50" w:rsidR="00863729" w:rsidRPr="006B45FC" w:rsidRDefault="00E9133B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Focality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: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Unifocal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Multifocal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Pr="006B45FC">
        <w:rPr>
          <w:rFonts w:ascii="Arial" w:hAnsi="Arial" w:cs="Arial"/>
          <w:sz w:val="22"/>
          <w:szCs w:val="22"/>
          <w:lang w:val="en-US" w:eastAsia="en-GB"/>
        </w:rPr>
        <w:t>Indeterminate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</w:p>
    <w:p w14:paraId="4343B9C2" w14:textId="0F8A3F46" w:rsidR="00863729" w:rsidRPr="006B45FC" w:rsidRDefault="00E9133B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If multifocal: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>Number of lesions ………</w:t>
      </w:r>
      <w:r w:rsidR="00863729" w:rsidRPr="006B45FC">
        <w:rPr>
          <w:rFonts w:ascii="Arial" w:hAnsi="Arial" w:cs="Arial"/>
          <w:sz w:val="22"/>
          <w:szCs w:val="22"/>
          <w:highlight w:val="yellow"/>
          <w:lang w:val="en-US" w:eastAsia="en-GB"/>
        </w:rPr>
        <w:br/>
      </w:r>
    </w:p>
    <w:p w14:paraId="45AA27B0" w14:textId="70D42656" w:rsidR="00925CDA" w:rsidRPr="006B45FC" w:rsidRDefault="00925CDA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Relationship of tumour to adjacent tissue</w:t>
      </w:r>
    </w:p>
    <w:p w14:paraId="07779F05" w14:textId="77777777" w:rsidR="00925CDA" w:rsidRPr="006B45FC" w:rsidRDefault="00925CDA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Well demarcated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Diffuse/infiltrative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Mixed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Indeterminate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1AA6EE11" w14:textId="5180F1A3" w:rsidR="00925CDA" w:rsidRPr="006B45FC" w:rsidRDefault="00925CDA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Peritumoural oedema: 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Absent 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ab/>
        <w:t>P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resent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ab/>
        <w:t>C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ontrast enhancement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</w:p>
    <w:p w14:paraId="246860A8" w14:textId="3AB56FCE" w:rsidR="00925CDA" w:rsidRPr="006B45FC" w:rsidRDefault="00925CDA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Operative procedure</w:t>
      </w:r>
    </w:p>
    <w:p w14:paraId="6B50ED70" w14:textId="554323BF" w:rsidR="00B23F47" w:rsidRPr="006B45FC" w:rsidRDefault="00925CDA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Biopsy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  <w:t xml:space="preserve">Resection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Not provided 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</w:p>
    <w:p w14:paraId="5AC2E789" w14:textId="5635AC18" w:rsidR="00B23F47" w:rsidRPr="006B45FC" w:rsidRDefault="00925CDA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Other, specify (total macroscopic, extent uncertain)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6580EB01" w14:textId="77777777" w:rsidR="00925CDA" w:rsidRPr="006B45FC" w:rsidRDefault="00925CDA" w:rsidP="006B45FC">
      <w:pPr>
        <w:suppressLineNumbers/>
        <w:tabs>
          <w:tab w:val="left" w:pos="1418"/>
          <w:tab w:val="left" w:pos="2835"/>
          <w:tab w:val="left" w:pos="4395"/>
          <w:tab w:val="left" w:pos="6946"/>
          <w:tab w:val="left" w:pos="8505"/>
        </w:tabs>
        <w:spacing w:before="120"/>
        <w:rPr>
          <w:rFonts w:ascii="Arial" w:hAnsi="Arial" w:cs="Arial"/>
          <w:sz w:val="22"/>
          <w:szCs w:val="22"/>
          <w:lang w:val="en-US" w:eastAsia="en-GB"/>
        </w:rPr>
      </w:pPr>
    </w:p>
    <w:p w14:paraId="1A564F37" w14:textId="77777777" w:rsidR="00E901B6" w:rsidRPr="006B45FC" w:rsidRDefault="00E901B6" w:rsidP="006B45FC">
      <w:pPr>
        <w:suppressLineNumbers/>
        <w:spacing w:before="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MACROSCOPIC ITEMS</w:t>
      </w:r>
    </w:p>
    <w:p w14:paraId="20A3A940" w14:textId="25315F1A" w:rsidR="008B2F59" w:rsidRPr="006B45FC" w:rsidRDefault="008B2F59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Specimen dimensions (mm x mm x mm)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</w:t>
      </w:r>
      <w:r w:rsidR="00E901B6" w:rsidRPr="006B45FC">
        <w:rPr>
          <w:rFonts w:ascii="Arial" w:hAnsi="Arial" w:cs="Arial"/>
          <w:sz w:val="22"/>
          <w:szCs w:val="22"/>
          <w:lang w:val="en-US" w:eastAsia="en-GB"/>
        </w:rPr>
        <w:t xml:space="preserve"> or weight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 (g) …………………</w:t>
      </w:r>
    </w:p>
    <w:p w14:paraId="63B45D39" w14:textId="3486B173" w:rsidR="00863729" w:rsidRPr="006B45FC" w:rsidRDefault="00614F49" w:rsidP="006B45FC">
      <w:pPr>
        <w:suppressLineNumbers/>
        <w:spacing w:before="120"/>
        <w:rPr>
          <w:rFonts w:ascii="Arial" w:hAnsi="Arial" w:cs="Arial"/>
          <w:sz w:val="22"/>
          <w:szCs w:val="22"/>
          <w:highlight w:val="yellow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Specimen description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………………………………………………………………………….</w:t>
      </w:r>
      <w:r w:rsidR="00863729" w:rsidRPr="006B45FC">
        <w:rPr>
          <w:rFonts w:ascii="Arial" w:hAnsi="Arial" w:cs="Arial"/>
          <w:sz w:val="22"/>
          <w:szCs w:val="22"/>
          <w:lang w:val="en-US" w:eastAsia="en-GB"/>
        </w:rPr>
        <w:br/>
      </w:r>
    </w:p>
    <w:p w14:paraId="44E0B31C" w14:textId="0D7F10C1" w:rsidR="00E901B6" w:rsidRPr="006B45FC" w:rsidRDefault="00E901B6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MICROSCOPIC ITEMS</w:t>
      </w:r>
    </w:p>
    <w:p w14:paraId="1704876F" w14:textId="52370E47" w:rsidR="00C02D3A" w:rsidRPr="006B45FC" w:rsidRDefault="00C02D3A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 xml:space="preserve">Adequacy of specimen for histological assessment </w:t>
      </w:r>
    </w:p>
    <w:p w14:paraId="5112AC86" w14:textId="713C3A55" w:rsidR="00B23F47" w:rsidRPr="006B45FC" w:rsidRDefault="00C02D3A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Adequate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>A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dequate but limited by (specify)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252B8C11" w14:textId="3D0FC8EC" w:rsidR="00C02D3A" w:rsidRPr="006B45FC" w:rsidRDefault="00B23F47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I</w:t>
      </w:r>
      <w:r w:rsidR="00C02D3A" w:rsidRPr="006B45FC">
        <w:rPr>
          <w:rFonts w:ascii="Arial" w:hAnsi="Arial" w:cs="Arial"/>
          <w:sz w:val="22"/>
          <w:szCs w:val="22"/>
          <w:lang w:val="en-US" w:eastAsia="en-GB"/>
        </w:rPr>
        <w:t xml:space="preserve">nadequate </w:t>
      </w:r>
      <w:r w:rsidR="008537C9" w:rsidRPr="006B45FC">
        <w:rPr>
          <w:rFonts w:ascii="Arial" w:hAnsi="Arial" w:cs="Arial"/>
          <w:sz w:val="22"/>
          <w:szCs w:val="22"/>
          <w:lang w:val="en-US" w:eastAsia="en-GB"/>
        </w:rPr>
        <w:t xml:space="preserve">(specify) </w:t>
      </w:r>
      <w:r w:rsidR="00C02D3A"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  <w:r w:rsidR="00C02D3A"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11EB11F6" w14:textId="0E3A6DFB" w:rsidR="00C02D3A" w:rsidRPr="006B45FC" w:rsidRDefault="00C02D3A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Adequacy of specimen for diagnostic purposes</w:t>
      </w:r>
    </w:p>
    <w:p w14:paraId="1CA0528B" w14:textId="6B4B2219" w:rsidR="00B23F47" w:rsidRPr="006B45FC" w:rsidRDefault="00C02D3A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Adequate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>A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dequate but limited by (specify)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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 xml:space="preserve"> ………………………………………</w:t>
      </w:r>
      <w:r w:rsidRPr="006B45FC">
        <w:rPr>
          <w:rFonts w:ascii="Arial" w:hAnsi="Arial" w:cs="Arial"/>
          <w:sz w:val="22"/>
          <w:szCs w:val="22"/>
          <w:lang w:val="en-US" w:eastAsia="en-GB"/>
        </w:rPr>
        <w:tab/>
      </w:r>
    </w:p>
    <w:p w14:paraId="7299EB61" w14:textId="5A2E4B68" w:rsidR="00C02D3A" w:rsidRPr="006B45FC" w:rsidRDefault="00B23F47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I</w:t>
      </w:r>
      <w:r w:rsidR="00C02D3A" w:rsidRPr="006B45FC">
        <w:rPr>
          <w:rFonts w:ascii="Arial" w:hAnsi="Arial" w:cs="Arial"/>
          <w:sz w:val="22"/>
          <w:szCs w:val="22"/>
          <w:lang w:val="en-US" w:eastAsia="en-GB"/>
        </w:rPr>
        <w:t xml:space="preserve">nadequate </w:t>
      </w:r>
      <w:r w:rsidR="008537C9" w:rsidRPr="006B45FC">
        <w:rPr>
          <w:rFonts w:ascii="Arial" w:hAnsi="Arial" w:cs="Arial"/>
          <w:sz w:val="22"/>
          <w:szCs w:val="22"/>
          <w:lang w:val="en-US" w:eastAsia="en-GB"/>
        </w:rPr>
        <w:t xml:space="preserve">(specify) </w:t>
      </w:r>
      <w:r w:rsidR="00C02D3A" w:rsidRPr="006B45FC">
        <w:rPr>
          <w:rFonts w:ascii="Arial" w:hAnsi="Arial" w:cs="Arial"/>
          <w:sz w:val="22"/>
          <w:szCs w:val="22"/>
          <w:lang w:val="en-US" w:eastAsia="en-GB"/>
        </w:rPr>
        <w:t xml:space="preserve"> </w:t>
      </w:r>
      <w:r w:rsidRPr="006B45FC">
        <w:rPr>
          <w:rFonts w:ascii="Arial" w:hAnsi="Arial" w:cs="Arial"/>
          <w:sz w:val="22"/>
          <w:szCs w:val="22"/>
          <w:lang w:val="en-US" w:eastAsia="en-GB"/>
        </w:rPr>
        <w:t>………………………………………</w:t>
      </w:r>
    </w:p>
    <w:p w14:paraId="4D8CDF5C" w14:textId="48812671" w:rsidR="00B23F47" w:rsidRPr="006B45FC" w:rsidRDefault="00B23F47" w:rsidP="00690439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7C8D0C0F" w14:textId="6F0CC874" w:rsidR="00614F49" w:rsidRPr="006B45FC" w:rsidRDefault="00614F49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lastRenderedPageBreak/>
        <w:t>Histological appearance</w:t>
      </w:r>
      <w:r w:rsidR="00A05361" w:rsidRPr="006B45FC">
        <w:rPr>
          <w:rFonts w:ascii="Arial" w:hAnsi="Arial" w:cs="Arial"/>
          <w:sz w:val="22"/>
          <w:szCs w:val="22"/>
          <w:lang w:val="en-US" w:eastAsia="en-GB"/>
        </w:rPr>
        <w:t xml:space="preserve"> (see non-core dataset)</w:t>
      </w:r>
    </w:p>
    <w:p w14:paraId="28CD7C12" w14:textId="6E1D9920" w:rsidR="00B23F47" w:rsidRPr="006B45FC" w:rsidRDefault="001B12F1" w:rsidP="00690439">
      <w:pPr>
        <w:suppressLineNumbers/>
        <w:spacing w:before="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See ICCR dataset for guidance: </w:t>
      </w:r>
      <w:hyperlink r:id="rId12" w:history="1">
        <w:r w:rsidR="00B23F47" w:rsidRPr="006B45FC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www.iccr-cancer.org/datasets/docs/iccr-cns-histo-appear</w:t>
        </w:r>
      </w:hyperlink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08AFF0F2" w14:textId="77777777" w:rsidR="00B23F47" w:rsidRPr="006B45FC" w:rsidRDefault="00B23F47" w:rsidP="006B45FC">
      <w:pPr>
        <w:suppressLineNumbers/>
        <w:spacing w:before="20"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51BB8C4D" w14:textId="0FD98E59" w:rsidR="00004742" w:rsidRPr="006B45FC" w:rsidRDefault="00004742" w:rsidP="006B45FC">
      <w:pPr>
        <w:suppressLineNumbers/>
        <w:spacing w:before="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 xml:space="preserve">Histological grade </w:t>
      </w:r>
      <w:r w:rsidR="00863729" w:rsidRPr="006B45FC">
        <w:rPr>
          <w:rFonts w:ascii="Arial" w:hAnsi="Arial" w:cs="Arial"/>
          <w:b/>
          <w:sz w:val="22"/>
          <w:szCs w:val="22"/>
          <w:lang w:val="en-US" w:eastAsia="en-GB"/>
        </w:rPr>
        <w:t>WHO grade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13E875B3" w14:textId="4CA396C8" w:rsidR="00614F49" w:rsidRPr="006B45FC" w:rsidRDefault="00863729" w:rsidP="006B45FC">
      <w:pPr>
        <w:suppressLineNumbers/>
        <w:spacing w:before="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II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III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IV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N/A </w:t>
      </w:r>
      <w:r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9831B8">
        <w:rPr>
          <w:rFonts w:ascii="Arial" w:hAnsi="Arial" w:cs="Arial"/>
          <w:sz w:val="22"/>
          <w:szCs w:val="22"/>
          <w:lang w:val="en-US" w:eastAsia="en-GB"/>
        </w:rPr>
        <w:t xml:space="preserve">        </w:t>
      </w:r>
      <w:r w:rsidR="00614F49" w:rsidRPr="006B45FC">
        <w:rPr>
          <w:rFonts w:ascii="Arial" w:hAnsi="Arial" w:cs="Arial"/>
          <w:sz w:val="22"/>
          <w:szCs w:val="22"/>
          <w:lang w:val="en-US" w:eastAsia="en-GB"/>
        </w:rPr>
        <w:t xml:space="preserve">Cannot be determined </w:t>
      </w:r>
      <w:r w:rsidR="00614F49" w:rsidRPr="006B45FC">
        <w:rPr>
          <w:rFonts w:ascii="Arial" w:hAnsi="Arial" w:cs="Arial"/>
          <w:sz w:val="22"/>
          <w:szCs w:val="22"/>
          <w:lang w:val="en-US" w:eastAsia="en-GB"/>
        </w:rPr>
        <w:sym w:font="Symbol" w:char="F08E"/>
      </w:r>
      <w:r w:rsidR="001B12F1"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08D6FA72" w14:textId="77777777" w:rsidR="00863729" w:rsidRPr="006B45FC" w:rsidRDefault="00863729" w:rsidP="006B45FC">
      <w:pPr>
        <w:suppressLineNumbers/>
        <w:spacing w:before="20"/>
        <w:rPr>
          <w:rFonts w:ascii="Arial" w:hAnsi="Arial" w:cs="Arial"/>
          <w:sz w:val="22"/>
          <w:szCs w:val="22"/>
          <w:highlight w:val="yellow"/>
          <w:lang w:val="en-US" w:eastAsia="en-GB"/>
        </w:rPr>
      </w:pPr>
    </w:p>
    <w:p w14:paraId="35D4760A" w14:textId="5A13F398" w:rsidR="00E901B6" w:rsidRPr="006B45FC" w:rsidRDefault="00E901B6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Integrated final diagnosis (see core dataset)</w:t>
      </w:r>
    </w:p>
    <w:p w14:paraId="076BA03C" w14:textId="3A4C3998" w:rsidR="00E901B6" w:rsidRDefault="001B12F1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>See ICCR dataset for guidance</w:t>
      </w:r>
      <w:r w:rsidR="00B23F47" w:rsidRPr="006B45FC">
        <w:rPr>
          <w:rFonts w:ascii="Arial" w:hAnsi="Arial" w:cs="Arial"/>
          <w:sz w:val="22"/>
          <w:szCs w:val="22"/>
          <w:lang w:val="en-US" w:eastAsia="en-GB"/>
        </w:rPr>
        <w:t>:</w:t>
      </w: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hyperlink r:id="rId13" w:history="1">
        <w:r w:rsidR="00B23F47" w:rsidRPr="006B45FC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www.iccr-cancer.org/datasets/docs/iccr-cns-integrated-finaldx</w:t>
        </w:r>
      </w:hyperlink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</w:p>
    <w:p w14:paraId="194A48A6" w14:textId="77777777" w:rsidR="0018736E" w:rsidRPr="006B45FC" w:rsidRDefault="0018736E" w:rsidP="002D65B8">
      <w:pPr>
        <w:suppressLineNumbers/>
        <w:spacing w:before="20"/>
        <w:rPr>
          <w:rFonts w:ascii="Arial" w:hAnsi="Arial" w:cs="Arial"/>
          <w:sz w:val="22"/>
          <w:szCs w:val="22"/>
          <w:lang w:val="en-US" w:eastAsia="en-GB"/>
        </w:rPr>
      </w:pPr>
    </w:p>
    <w:p w14:paraId="495A951D" w14:textId="3BDF6511" w:rsidR="00E901B6" w:rsidRPr="006B45FC" w:rsidRDefault="00E901B6" w:rsidP="006B45FC">
      <w:pPr>
        <w:suppressLineNumbers/>
        <w:spacing w:before="120"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Molecular</w:t>
      </w:r>
      <w:r w:rsidR="00004742" w:rsidRPr="006B45FC">
        <w:rPr>
          <w:rFonts w:ascii="Arial" w:hAnsi="Arial" w:cs="Arial"/>
          <w:b/>
          <w:sz w:val="22"/>
          <w:szCs w:val="22"/>
          <w:lang w:val="en-US" w:eastAsia="en-GB"/>
        </w:rPr>
        <w:t xml:space="preserve"> parameters 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>(see non-core dataset)</w:t>
      </w:r>
    </w:p>
    <w:p w14:paraId="2E060F0A" w14:textId="33BDAAA4" w:rsidR="00E901B6" w:rsidRPr="006B45FC" w:rsidRDefault="00E901B6" w:rsidP="006B45FC">
      <w:pPr>
        <w:suppressLineNumbers/>
        <w:spacing w:before="120"/>
        <w:rPr>
          <w:rFonts w:ascii="Arial" w:hAnsi="Arial" w:cs="Arial"/>
          <w:sz w:val="22"/>
          <w:szCs w:val="22"/>
          <w:lang w:val="en-US" w:eastAsia="en-GB"/>
        </w:rPr>
      </w:pPr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See ICCR dataset for guidance: </w:t>
      </w:r>
      <w:hyperlink r:id="rId14" w:history="1">
        <w:r w:rsidR="00B23F47" w:rsidRPr="006B45FC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www.iccr-cancer.org/datasets/docs/iccr-cns-mole-overview</w:t>
        </w:r>
      </w:hyperlink>
      <w:r w:rsidRPr="006B45FC">
        <w:rPr>
          <w:rFonts w:ascii="Arial" w:hAnsi="Arial" w:cs="Arial"/>
          <w:sz w:val="22"/>
          <w:szCs w:val="22"/>
          <w:lang w:val="en-US" w:eastAsia="en-GB"/>
        </w:rPr>
        <w:t xml:space="preserve"> </w:t>
      </w:r>
      <w:r w:rsidR="00B34C01" w:rsidRPr="006B45FC">
        <w:rPr>
          <w:rFonts w:ascii="Arial" w:hAnsi="Arial" w:cs="Arial"/>
          <w:sz w:val="22"/>
          <w:szCs w:val="22"/>
          <w:lang w:val="en-US" w:eastAsia="en-GB"/>
        </w:rPr>
        <w:t xml:space="preserve">and </w:t>
      </w:r>
      <w:r w:rsidR="003702AE">
        <w:rPr>
          <w:rFonts w:ascii="Arial" w:hAnsi="Arial" w:cs="Arial"/>
          <w:sz w:val="22"/>
          <w:szCs w:val="22"/>
          <w:lang w:val="en-US" w:eastAsia="en-GB"/>
        </w:rPr>
        <w:t>A</w:t>
      </w:r>
      <w:r w:rsidR="00B34C01" w:rsidRPr="006B45FC">
        <w:rPr>
          <w:rFonts w:ascii="Arial" w:hAnsi="Arial" w:cs="Arial"/>
          <w:sz w:val="22"/>
          <w:szCs w:val="22"/>
          <w:lang w:val="en-US" w:eastAsia="en-GB"/>
        </w:rPr>
        <w:t>ppendix E (COSD dataset)</w:t>
      </w:r>
    </w:p>
    <w:p w14:paraId="6130BC84" w14:textId="77777777" w:rsidR="00E901B6" w:rsidRPr="006B45FC" w:rsidRDefault="00E901B6" w:rsidP="006B45FC">
      <w:pPr>
        <w:suppressLineNumbers/>
        <w:rPr>
          <w:rFonts w:ascii="Arial" w:hAnsi="Arial" w:cs="Arial"/>
          <w:sz w:val="22"/>
          <w:szCs w:val="22"/>
          <w:highlight w:val="yellow"/>
          <w:lang w:val="en-US" w:eastAsia="en-GB"/>
        </w:rPr>
      </w:pPr>
    </w:p>
    <w:p w14:paraId="649C4636" w14:textId="77777777" w:rsidR="006C6EE3" w:rsidRPr="006B45FC" w:rsidRDefault="006C6EE3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036F6558" w14:textId="0F0F9A39" w:rsidR="00863729" w:rsidRPr="006B45FC" w:rsidRDefault="00863729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Signature …………………………………………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  <w:t>Date ………………</w:t>
      </w:r>
    </w:p>
    <w:p w14:paraId="175E1E28" w14:textId="053E3268" w:rsidR="00863729" w:rsidRPr="006B45FC" w:rsidRDefault="00863729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3E207176" w14:textId="77777777" w:rsidR="001B12F1" w:rsidRPr="006B45FC" w:rsidRDefault="001B12F1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10B7A173" w14:textId="77777777" w:rsidR="00863729" w:rsidRPr="006B45FC" w:rsidRDefault="00863729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r w:rsidRPr="006B45FC">
        <w:rPr>
          <w:rFonts w:ascii="Arial" w:hAnsi="Arial" w:cs="Arial"/>
          <w:b/>
          <w:sz w:val="22"/>
          <w:szCs w:val="22"/>
          <w:lang w:val="en-US" w:eastAsia="en-GB"/>
        </w:rPr>
        <w:t>SNOMED</w:t>
      </w:r>
      <w:r w:rsidRPr="006B45FC">
        <w:rPr>
          <w:rFonts w:ascii="Arial" w:hAnsi="Arial" w:cs="Arial"/>
          <w:sz w:val="22"/>
          <w:szCs w:val="22"/>
          <w:vertAlign w:val="superscript"/>
          <w:lang w:val="en-US" w:eastAsia="en-GB"/>
        </w:rPr>
        <w:t>†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 xml:space="preserve"> codes: 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  <w:t>T …….…</w:t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</w:r>
      <w:r w:rsidRPr="006B45FC">
        <w:rPr>
          <w:rFonts w:ascii="Arial" w:hAnsi="Arial" w:cs="Arial"/>
          <w:b/>
          <w:sz w:val="22"/>
          <w:szCs w:val="22"/>
          <w:lang w:val="en-US" w:eastAsia="en-GB"/>
        </w:rPr>
        <w:tab/>
        <w:t>M …..……</w:t>
      </w:r>
    </w:p>
    <w:p w14:paraId="6FB9861A" w14:textId="77777777" w:rsidR="00863729" w:rsidRPr="006B45FC" w:rsidRDefault="00863729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</w:p>
    <w:p w14:paraId="3B5A7EAB" w14:textId="0E48333E" w:rsidR="00863729" w:rsidRPr="006B45FC" w:rsidRDefault="009831B8" w:rsidP="006B45FC">
      <w:pPr>
        <w:suppressLineNumbers/>
        <w:tabs>
          <w:tab w:val="left" w:pos="1701"/>
        </w:tabs>
        <w:rPr>
          <w:rFonts w:ascii="Arial" w:hAnsi="Arial" w:cs="Arial"/>
          <w:sz w:val="20"/>
          <w:szCs w:val="20"/>
          <w:lang w:val="en-US" w:eastAsia="en-GB"/>
        </w:rPr>
      </w:pPr>
      <w:r w:rsidRPr="009831B8">
        <w:rPr>
          <w:rFonts w:ascii="Arial" w:hAnsi="Arial" w:cs="Arial"/>
          <w:sz w:val="20"/>
          <w:szCs w:val="20"/>
          <w:vertAlign w:val="superscript"/>
          <w:lang w:val="en-US" w:eastAsia="en-GB"/>
        </w:rPr>
        <w:t>†</w:t>
      </w:r>
      <w:r w:rsidR="00863729" w:rsidRPr="006B45FC">
        <w:rPr>
          <w:rFonts w:ascii="Arial" w:hAnsi="Arial" w:cs="Arial"/>
          <w:sz w:val="20"/>
          <w:szCs w:val="20"/>
          <w:lang w:val="en-US" w:eastAsia="en-GB"/>
        </w:rPr>
        <w:t xml:space="preserve">Data items </w:t>
      </w:r>
      <w:r w:rsidRPr="006B45FC">
        <w:rPr>
          <w:rFonts w:ascii="Arial" w:hAnsi="Arial" w:cs="Arial"/>
          <w:sz w:val="20"/>
          <w:szCs w:val="20"/>
          <w:lang w:val="en-US" w:eastAsia="en-GB"/>
        </w:rPr>
        <w:t xml:space="preserve">that </w:t>
      </w:r>
      <w:r w:rsidR="00863729" w:rsidRPr="006B45FC">
        <w:rPr>
          <w:rFonts w:ascii="Arial" w:hAnsi="Arial" w:cs="Arial"/>
          <w:sz w:val="20"/>
          <w:szCs w:val="20"/>
          <w:lang w:val="en-US" w:eastAsia="en-GB"/>
        </w:rPr>
        <w:t>are currently part of the Cancer Outcomes and Services Dataset (COSD) version 8.</w:t>
      </w:r>
    </w:p>
    <w:p w14:paraId="26E8EC28" w14:textId="129D48E9" w:rsidR="0099791A" w:rsidRPr="006B45FC" w:rsidRDefault="0099791A" w:rsidP="006B45FC">
      <w:pPr>
        <w:suppressLineNumbers/>
        <w:rPr>
          <w:rFonts w:ascii="Arial" w:hAnsi="Arial" w:cs="Arial"/>
          <w:b/>
          <w:sz w:val="22"/>
          <w:szCs w:val="22"/>
          <w:lang w:val="en-US" w:eastAsia="en-GB"/>
        </w:rPr>
      </w:pPr>
      <w:bookmarkStart w:id="1" w:name="_GoBack"/>
      <w:bookmarkEnd w:id="1"/>
    </w:p>
    <w:sectPr w:rsidR="0099791A" w:rsidRPr="006B45FC" w:rsidSect="000270E9">
      <w:headerReference w:type="default" r:id="rId15"/>
      <w:footerReference w:type="even" r:id="rId16"/>
      <w:footerReference w:type="default" r:id="rId17"/>
      <w:footerReference w:type="first" r:id="rId18"/>
      <w:pgSz w:w="11907" w:h="16839" w:code="9"/>
      <w:pgMar w:top="1134" w:right="1134" w:bottom="1134" w:left="1134" w:header="709" w:footer="709" w:gutter="0"/>
      <w:cols w:space="36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B4DC6CA" w16cid:durableId="21EAE026"/>
  <w16cid:commentId w16cid:paraId="3F8E1E5B" w16cid:durableId="21E7B8ED"/>
  <w16cid:commentId w16cid:paraId="72531D55" w16cid:durableId="21EB0C7B"/>
  <w16cid:commentId w16cid:paraId="30E11680" w16cid:durableId="21EB0CC2"/>
  <w16cid:commentId w16cid:paraId="08978B50" w16cid:durableId="21E7C101"/>
  <w16cid:commentId w16cid:paraId="5636E661" w16cid:durableId="21EB0CE4"/>
  <w16cid:commentId w16cid:paraId="574CD0C2" w16cid:durableId="21E7C667"/>
  <w16cid:commentId w16cid:paraId="25EAB55C" w16cid:durableId="21EB0D0D"/>
  <w16cid:commentId w16cid:paraId="5663215F" w16cid:durableId="21EA882C"/>
  <w16cid:commentId w16cid:paraId="6B5C0068" w16cid:durableId="21E7C76E"/>
  <w16cid:commentId w16cid:paraId="47524F10" w16cid:durableId="21EB0D3A"/>
  <w16cid:commentId w16cid:paraId="743A9C2A" w16cid:durableId="21EB0D59"/>
  <w16cid:commentId w16cid:paraId="76203CAF" w16cid:durableId="21E80548"/>
  <w16cid:commentId w16cid:paraId="21B22384" w16cid:durableId="21EA95C6"/>
  <w16cid:commentId w16cid:paraId="7F9EB3C6" w16cid:durableId="21EA9499"/>
  <w16cid:commentId w16cid:paraId="26CEC352" w16cid:durableId="21EA9922"/>
  <w16cid:commentId w16cid:paraId="2EEBF95B" w16cid:durableId="21EB0D9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825DA" w14:textId="77777777" w:rsidR="00EC12E9" w:rsidRDefault="00EC12E9" w:rsidP="00F72383">
      <w:r>
        <w:separator/>
      </w:r>
    </w:p>
  </w:endnote>
  <w:endnote w:type="continuationSeparator" w:id="0">
    <w:p w14:paraId="7A46F7DE" w14:textId="77777777" w:rsidR="00EC12E9" w:rsidRDefault="00EC12E9" w:rsidP="00F72383">
      <w:r>
        <w:continuationSeparator/>
      </w:r>
    </w:p>
  </w:endnote>
  <w:endnote w:type="continuationNotice" w:id="1">
    <w:p w14:paraId="070D6C9F" w14:textId="77777777" w:rsidR="00EC12E9" w:rsidRDefault="00EC12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bon">
    <w:altName w:val="Cambria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9FC87" w14:textId="77777777" w:rsidR="00CE239C" w:rsidRDefault="00CE239C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8A80DE6" wp14:editId="422A13A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1905" b="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0502D" w14:textId="77777777" w:rsidR="00CE239C" w:rsidRDefault="00CE239C">
                          <w:r>
                            <w:t xml:space="preserve">[Type the company name]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8A80DE6" id="Rectangle 2" o:spid="_x0000_s1029" style="position:absolute;margin-left:0;margin-top:0;width:41.85pt;height:9in;z-index:251657216;visibility:visible;mso-wrap-style:square;mso-width-percent:5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" o:allowincell="f" filled="f" stroked="f">
              <v:textbox style="layout-flow:vertical;mso-layout-flow-alt:bottom-to-top" inset=",,8.64pt,10.8pt">
                <w:txbxContent>
                  <w:p w14:paraId="6F80502D" w14:textId="77777777" w:rsidR="001B6988" w:rsidRDefault="001B6988">
                    <w:r>
                      <w:t xml:space="preserve">[Type the company name] 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3420653" wp14:editId="76F9919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9525" t="9525" r="15240" b="6985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44CD23BE" id="AutoShape 3" o:spid="_x0000_s1026" style="position:absolute;margin-left:0;margin-top:0;width:562.05pt;height:743.45pt;z-index:251658240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5F5430B7" wp14:editId="3BDDBFE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3175" b="3175"/>
              <wp:wrapNone/>
              <wp:docPr id="5" name="Ov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E1EEF" w14:textId="77777777" w:rsidR="00CE239C" w:rsidRPr="005D7259" w:rsidRDefault="00CE239C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Pr="005D7259">
                            <w:rPr>
                              <w:noProof/>
                              <w:color w:val="FFFFFF"/>
                              <w:sz w:val="40"/>
                              <w:szCs w:val="4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F5430B7" id="Oval 1" o:spid="_x0000_s1030" style="position:absolute;margin-left:0;margin-top:0;width:41pt;height:41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" o:allowincell="f" fillcolor="#4f81bd" stroked="f">
              <v:textbox inset="0,0,0,0">
                <w:txbxContent>
                  <w:p w14:paraId="572E1EEF" w14:textId="77777777" w:rsidR="001B6988" w:rsidRPr="005D7259" w:rsidRDefault="001B6988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Pr="005D7259">
                      <w:rPr>
                        <w:noProof/>
                        <w:color w:val="FFFFFF"/>
                        <w:sz w:val="40"/>
                        <w:szCs w:val="4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18D71" w14:textId="2F81F40A" w:rsidR="00CE239C" w:rsidRPr="006B45FC" w:rsidRDefault="00CE239C" w:rsidP="00D4457A">
    <w:pPr>
      <w:tabs>
        <w:tab w:val="left" w:pos="851"/>
        <w:tab w:val="left" w:pos="4820"/>
        <w:tab w:val="left" w:pos="8505"/>
        <w:tab w:val="left" w:pos="9072"/>
      </w:tabs>
      <w:rPr>
        <w:rFonts w:ascii="Arial" w:hAnsi="Arial" w:cs="Arial"/>
        <w:sz w:val="20"/>
        <w:szCs w:val="20"/>
      </w:rPr>
    </w:pPr>
    <w:r w:rsidRPr="00B81887">
      <w:rPr>
        <w:color w:val="000000" w:themeColor="text1"/>
        <w:sz w:val="20"/>
        <w:szCs w:val="20"/>
      </w:rPr>
      <w:t xml:space="preserve"> </w:t>
    </w:r>
    <w:r w:rsidRPr="006B45FC">
      <w:rPr>
        <w:rFonts w:ascii="Arial" w:hAnsi="Arial" w:cs="Arial"/>
        <w:color w:val="000000" w:themeColor="text1"/>
        <w:sz w:val="20"/>
        <w:szCs w:val="20"/>
      </w:rPr>
      <w:t xml:space="preserve">CEff        </w:t>
    </w:r>
    <w:r>
      <w:rPr>
        <w:rStyle w:val="PlaceholderText"/>
        <w:rFonts w:ascii="Arial" w:hAnsi="Arial" w:cs="Arial"/>
        <w:color w:val="000000" w:themeColor="text1"/>
        <w:sz w:val="20"/>
        <w:szCs w:val="20"/>
      </w:rPr>
      <w:t>190320</w:t>
    </w:r>
    <w:r w:rsidRPr="006B45FC">
      <w:rPr>
        <w:rFonts w:ascii="Arial" w:hAnsi="Arial" w:cs="Arial"/>
        <w:sz w:val="20"/>
        <w:szCs w:val="20"/>
      </w:rPr>
      <w:tab/>
    </w:r>
    <w:r w:rsidRPr="006B45FC">
      <w:rPr>
        <w:rFonts w:ascii="Arial" w:hAnsi="Arial" w:cs="Arial"/>
        <w:sz w:val="20"/>
        <w:szCs w:val="20"/>
      </w:rPr>
      <w:fldChar w:fldCharType="begin"/>
    </w:r>
    <w:r w:rsidRPr="006B45FC">
      <w:rPr>
        <w:rFonts w:ascii="Arial" w:hAnsi="Arial" w:cs="Arial"/>
        <w:sz w:val="20"/>
        <w:szCs w:val="20"/>
      </w:rPr>
      <w:instrText xml:space="preserve"> PAGE   \* MERGEFORMAT </w:instrText>
    </w:r>
    <w:r w:rsidRPr="006B45FC">
      <w:rPr>
        <w:rFonts w:ascii="Arial" w:hAnsi="Arial" w:cs="Arial"/>
        <w:sz w:val="20"/>
        <w:szCs w:val="20"/>
      </w:rPr>
      <w:fldChar w:fldCharType="separate"/>
    </w:r>
    <w:r w:rsidR="00896ADC">
      <w:rPr>
        <w:rFonts w:ascii="Arial" w:hAnsi="Arial" w:cs="Arial"/>
        <w:noProof/>
        <w:sz w:val="20"/>
        <w:szCs w:val="20"/>
      </w:rPr>
      <w:t>2</w:t>
    </w:r>
    <w:r w:rsidRPr="006B45FC">
      <w:rPr>
        <w:rFonts w:ascii="Arial" w:hAnsi="Arial" w:cs="Arial"/>
        <w:sz w:val="20"/>
        <w:szCs w:val="20"/>
      </w:rPr>
      <w:fldChar w:fldCharType="end"/>
    </w:r>
    <w:r w:rsidRPr="006B45FC">
      <w:rPr>
        <w:rFonts w:ascii="Arial" w:hAnsi="Arial" w:cs="Arial"/>
        <w:sz w:val="20"/>
        <w:szCs w:val="20"/>
      </w:rPr>
      <w:t xml:space="preserve">                                                </w:t>
    </w:r>
    <w:r w:rsidRPr="006B45FC">
      <w:rPr>
        <w:rFonts w:ascii="Arial" w:hAnsi="Arial" w:cs="Arial"/>
        <w:color w:val="000000" w:themeColor="text1"/>
        <w:sz w:val="20"/>
        <w:szCs w:val="20"/>
      </w:rPr>
      <w:t>V5</w:t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  </w:t>
    </w:r>
    <w:r>
      <w:rPr>
        <w:rFonts w:ascii="Arial" w:hAnsi="Arial" w:cs="Arial"/>
        <w:color w:val="000000" w:themeColor="text1"/>
        <w:sz w:val="20"/>
        <w:szCs w:val="20"/>
      </w:rPr>
      <w:t>Final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EFC71" w14:textId="0A8CC961" w:rsidR="00CE239C" w:rsidRPr="00B81887" w:rsidRDefault="00CE239C" w:rsidP="006B45FC">
    <w:pPr>
      <w:tabs>
        <w:tab w:val="left" w:pos="1276"/>
        <w:tab w:val="left" w:pos="1985"/>
        <w:tab w:val="left" w:pos="4820"/>
        <w:tab w:val="left" w:pos="6521"/>
        <w:tab w:val="left" w:pos="7088"/>
        <w:tab w:val="left" w:pos="7797"/>
        <w:tab w:val="left" w:pos="7938"/>
      </w:tabs>
      <w:rPr>
        <w:color w:val="000000" w:themeColor="text1"/>
        <w:sz w:val="20"/>
        <w:szCs w:val="20"/>
      </w:rPr>
    </w:pPr>
    <w:r w:rsidRPr="00B81887">
      <w:rPr>
        <w:noProof/>
        <w:color w:val="000000" w:themeColor="text1"/>
        <w:sz w:val="20"/>
        <w:szCs w:val="20"/>
        <w:lang w:eastAsia="en-GB"/>
      </w:rPr>
      <w:drawing>
        <wp:inline distT="0" distB="0" distL="0" distR="0" wp14:anchorId="7BAFF527" wp14:editId="285CD4E0">
          <wp:extent cx="723900" cy="742950"/>
          <wp:effectExtent l="0" t="0" r="0" b="0"/>
          <wp:docPr id="26" name="Picture 3" descr="path_crest_min_grey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th_crest_min_grey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887">
      <w:rPr>
        <w:noProof/>
        <w:color w:val="000000" w:themeColor="text1"/>
        <w:sz w:val="20"/>
        <w:szCs w:val="20"/>
        <w:lang w:eastAsia="en-GB"/>
      </w:rPr>
      <w:drawing>
        <wp:anchor distT="0" distB="0" distL="114300" distR="114300" simplePos="0" relativeHeight="251660288" behindDoc="1" locked="0" layoutInCell="1" allowOverlap="0" wp14:anchorId="0C5F6B06" wp14:editId="439969E5">
          <wp:simplePos x="0" y="0"/>
          <wp:positionH relativeFrom="column">
            <wp:posOffset>643890</wp:posOffset>
          </wp:positionH>
          <wp:positionV relativeFrom="paragraph">
            <wp:posOffset>9713595</wp:posOffset>
          </wp:positionV>
          <wp:extent cx="904240" cy="765810"/>
          <wp:effectExtent l="0" t="0" r="0" b="0"/>
          <wp:wrapNone/>
          <wp:docPr id="27" name="Picture 39" descr="Investor_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Investor_cres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472"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65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1887">
      <w:rPr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t>CEff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>
      <w:rPr>
        <w:rStyle w:val="PlaceholderText"/>
        <w:rFonts w:ascii="Arial" w:hAnsi="Arial" w:cs="Arial"/>
        <w:color w:val="000000" w:themeColor="text1"/>
        <w:sz w:val="20"/>
        <w:szCs w:val="20"/>
      </w:rPr>
      <w:t>190320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begin"/>
    </w:r>
    <w:r w:rsidRPr="006B45FC">
      <w:rPr>
        <w:rFonts w:ascii="Arial" w:hAnsi="Arial" w:cs="Arial"/>
        <w:color w:val="000000" w:themeColor="text1"/>
        <w:sz w:val="20"/>
        <w:szCs w:val="20"/>
      </w:rPr>
      <w:instrText xml:space="preserve"> PAGE   \* MERGEFORMAT </w:instrText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separate"/>
    </w:r>
    <w:r w:rsidR="00896ADC">
      <w:rPr>
        <w:rFonts w:ascii="Arial" w:hAnsi="Arial" w:cs="Arial"/>
        <w:noProof/>
        <w:color w:val="000000" w:themeColor="text1"/>
        <w:sz w:val="20"/>
        <w:szCs w:val="20"/>
      </w:rPr>
      <w:t>1</w:t>
    </w:r>
    <w:r w:rsidRPr="006B45FC">
      <w:rPr>
        <w:rFonts w:ascii="Arial" w:hAnsi="Arial" w:cs="Arial"/>
        <w:color w:val="000000" w:themeColor="text1"/>
        <w:sz w:val="20"/>
        <w:szCs w:val="20"/>
      </w:rPr>
      <w:fldChar w:fldCharType="end"/>
    </w:r>
    <w:r w:rsidRPr="006B45FC">
      <w:rPr>
        <w:rFonts w:ascii="Arial" w:hAnsi="Arial" w:cs="Arial"/>
        <w:color w:val="000000" w:themeColor="text1"/>
        <w:sz w:val="20"/>
        <w:szCs w:val="20"/>
      </w:rPr>
      <w:tab/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V5</w:t>
    </w:r>
    <w:r w:rsidRPr="006B45FC">
      <w:rPr>
        <w:rFonts w:ascii="Arial" w:hAnsi="Arial" w:cs="Arial"/>
        <w:color w:val="000000" w:themeColor="text1"/>
        <w:sz w:val="20"/>
        <w:szCs w:val="20"/>
      </w:rPr>
      <w:tab/>
      <w:t xml:space="preserve">                 </w:t>
    </w:r>
    <w:r>
      <w:rPr>
        <w:rFonts w:ascii="Arial" w:hAnsi="Arial" w:cs="Arial"/>
        <w:color w:val="000000" w:themeColor="text1"/>
        <w:sz w:val="20"/>
        <w:szCs w:val="20"/>
      </w:rPr>
      <w:t>Final</w:t>
    </w:r>
    <w:r w:rsidRPr="006B45FC">
      <w:rPr>
        <w:rFonts w:ascii="Arial" w:hAnsi="Arial" w:cs="Arial"/>
        <w:color w:val="000000" w:themeColor="text1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0DF66" w14:textId="77777777" w:rsidR="00EC12E9" w:rsidRDefault="00EC12E9" w:rsidP="00F72383">
      <w:r>
        <w:separator/>
      </w:r>
    </w:p>
  </w:footnote>
  <w:footnote w:type="continuationSeparator" w:id="0">
    <w:p w14:paraId="0DD5133C" w14:textId="77777777" w:rsidR="00EC12E9" w:rsidRDefault="00EC12E9" w:rsidP="00F72383">
      <w:r>
        <w:continuationSeparator/>
      </w:r>
    </w:p>
  </w:footnote>
  <w:footnote w:type="continuationNotice" w:id="1">
    <w:p w14:paraId="06295DB9" w14:textId="77777777" w:rsidR="00EC12E9" w:rsidRDefault="00EC12E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7F9B1" w14:textId="09066C75" w:rsidR="00CE239C" w:rsidRDefault="00CE239C" w:rsidP="00B26C50">
    <w:pPr>
      <w:pStyle w:val="Header"/>
      <w:tabs>
        <w:tab w:val="clear" w:pos="4513"/>
        <w:tab w:val="clear" w:pos="9026"/>
        <w:tab w:val="left" w:pos="42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208E"/>
    <w:multiLevelType w:val="hybridMultilevel"/>
    <w:tmpl w:val="3F7A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7BB"/>
    <w:multiLevelType w:val="hybridMultilevel"/>
    <w:tmpl w:val="F6DABBE8"/>
    <w:lvl w:ilvl="0" w:tplc="DC94AB58">
      <w:start w:val="1"/>
      <w:numFmt w:val="lowerRoman"/>
      <w:lvlText w:val="%1.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920DDB"/>
    <w:multiLevelType w:val="hybridMultilevel"/>
    <w:tmpl w:val="5FDA9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96402"/>
    <w:multiLevelType w:val="hybridMultilevel"/>
    <w:tmpl w:val="CCCE814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52D3379"/>
    <w:multiLevelType w:val="hybridMultilevel"/>
    <w:tmpl w:val="E30602C8"/>
    <w:lvl w:ilvl="0" w:tplc="08090001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99079C9"/>
    <w:multiLevelType w:val="hybridMultilevel"/>
    <w:tmpl w:val="EDC08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F0AAA"/>
    <w:multiLevelType w:val="hybridMultilevel"/>
    <w:tmpl w:val="04A6C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43324"/>
    <w:multiLevelType w:val="hybridMultilevel"/>
    <w:tmpl w:val="7570B89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1C258B8"/>
    <w:multiLevelType w:val="hybridMultilevel"/>
    <w:tmpl w:val="83720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67E5"/>
    <w:multiLevelType w:val="hybridMultilevel"/>
    <w:tmpl w:val="1626F2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AC621A8"/>
    <w:multiLevelType w:val="hybridMultilevel"/>
    <w:tmpl w:val="AB26710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207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D541F55"/>
    <w:multiLevelType w:val="hybridMultilevel"/>
    <w:tmpl w:val="2D821FF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2EF228B5"/>
    <w:multiLevelType w:val="hybridMultilevel"/>
    <w:tmpl w:val="C2B88A8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A173F1D"/>
    <w:multiLevelType w:val="hybridMultilevel"/>
    <w:tmpl w:val="85CE99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57474C"/>
    <w:multiLevelType w:val="hybridMultilevel"/>
    <w:tmpl w:val="E30282E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C361795"/>
    <w:multiLevelType w:val="hybridMultilevel"/>
    <w:tmpl w:val="B128E090"/>
    <w:lvl w:ilvl="0" w:tplc="8C24CA18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F0B5404"/>
    <w:multiLevelType w:val="hybridMultilevel"/>
    <w:tmpl w:val="EF426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C1DE7"/>
    <w:multiLevelType w:val="hybridMultilevel"/>
    <w:tmpl w:val="A502B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767E7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CA0FBA"/>
    <w:multiLevelType w:val="hybridMultilevel"/>
    <w:tmpl w:val="2916B4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8B69A7"/>
    <w:multiLevelType w:val="hybridMultilevel"/>
    <w:tmpl w:val="70E43E54"/>
    <w:lvl w:ilvl="0" w:tplc="9432DD84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B78F0"/>
    <w:multiLevelType w:val="hybridMultilevel"/>
    <w:tmpl w:val="E9DC5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692"/>
    <w:multiLevelType w:val="hybridMultilevel"/>
    <w:tmpl w:val="FD4A9E44"/>
    <w:lvl w:ilvl="0" w:tplc="30E63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F705CB"/>
    <w:multiLevelType w:val="hybridMultilevel"/>
    <w:tmpl w:val="CEE49A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125D7A"/>
    <w:multiLevelType w:val="hybridMultilevel"/>
    <w:tmpl w:val="3AB6AECE"/>
    <w:lvl w:ilvl="0" w:tplc="95FECAF2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CA1EE4"/>
    <w:multiLevelType w:val="hybridMultilevel"/>
    <w:tmpl w:val="93B299BE"/>
    <w:lvl w:ilvl="0" w:tplc="2D767E7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8181D8F"/>
    <w:multiLevelType w:val="hybridMultilevel"/>
    <w:tmpl w:val="75083AF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9232C7F"/>
    <w:multiLevelType w:val="hybridMultilevel"/>
    <w:tmpl w:val="7110E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55D25"/>
    <w:multiLevelType w:val="multilevel"/>
    <w:tmpl w:val="3C46D5B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0"/>
  </w:num>
  <w:num w:numId="5">
    <w:abstractNumId w:val="13"/>
  </w:num>
  <w:num w:numId="6">
    <w:abstractNumId w:val="19"/>
  </w:num>
  <w:num w:numId="7">
    <w:abstractNumId w:val="23"/>
  </w:num>
  <w:num w:numId="8">
    <w:abstractNumId w:val="2"/>
  </w:num>
  <w:num w:numId="9">
    <w:abstractNumId w:val="8"/>
  </w:num>
  <w:num w:numId="10">
    <w:abstractNumId w:val="3"/>
  </w:num>
  <w:num w:numId="11">
    <w:abstractNumId w:val="1"/>
  </w:num>
  <w:num w:numId="12">
    <w:abstractNumId w:val="18"/>
  </w:num>
  <w:num w:numId="13">
    <w:abstractNumId w:val="9"/>
  </w:num>
  <w:num w:numId="14">
    <w:abstractNumId w:val="11"/>
  </w:num>
  <w:num w:numId="15">
    <w:abstractNumId w:val="5"/>
  </w:num>
  <w:num w:numId="16">
    <w:abstractNumId w:val="16"/>
  </w:num>
  <w:num w:numId="17">
    <w:abstractNumId w:val="27"/>
  </w:num>
  <w:num w:numId="18">
    <w:abstractNumId w:val="12"/>
  </w:num>
  <w:num w:numId="19">
    <w:abstractNumId w:val="17"/>
  </w:num>
  <w:num w:numId="20">
    <w:abstractNumId w:val="7"/>
  </w:num>
  <w:num w:numId="21">
    <w:abstractNumId w:val="10"/>
  </w:num>
  <w:num w:numId="22">
    <w:abstractNumId w:val="24"/>
  </w:num>
  <w:num w:numId="23">
    <w:abstractNumId w:val="25"/>
  </w:num>
  <w:num w:numId="24">
    <w:abstractNumId w:val="14"/>
  </w:num>
  <w:num w:numId="25">
    <w:abstractNumId w:val="22"/>
  </w:num>
  <w:num w:numId="26">
    <w:abstractNumId w:val="15"/>
  </w:num>
  <w:num w:numId="27">
    <w:abstractNumId w:val="4"/>
  </w:num>
  <w:num w:numId="28">
    <w:abstractNumId w:val="21"/>
  </w:num>
  <w:num w:numId="29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42F2D44-7851-4075-9B1D-82AAA633D918}"/>
    <w:docVar w:name="dgnword-eventsink" w:val="1388560363568"/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Lancet&lt;/Style&gt;&lt;LeftDelim&gt;{&lt;/LeftDelim&gt;&lt;RightDelim&gt;}&lt;/RightDelim&gt;&lt;FontName&gt;Arial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09wx5pzuvrrfyea9fa500v80tvdwx55rse0&quot;&gt;OncoNeur-Converted Copy&lt;record-ids&gt;&lt;item&gt;4157&lt;/item&gt;&lt;item&gt;4721&lt;/item&gt;&lt;item&gt;5267&lt;/item&gt;&lt;item&gt;5424&lt;/item&gt;&lt;item&gt;5836&lt;/item&gt;&lt;item&gt;5838&lt;/item&gt;&lt;item&gt;5839&lt;/item&gt;&lt;item&gt;5908&lt;/item&gt;&lt;item&gt;6039&lt;/item&gt;&lt;item&gt;6235&lt;/item&gt;&lt;item&gt;6289&lt;/item&gt;&lt;item&gt;6442&lt;/item&gt;&lt;item&gt;6745&lt;/item&gt;&lt;item&gt;6746&lt;/item&gt;&lt;item&gt;6767&lt;/item&gt;&lt;item&gt;6840&lt;/item&gt;&lt;item&gt;7400&lt;/item&gt;&lt;item&gt;7416&lt;/item&gt;&lt;item&gt;7473&lt;/item&gt;&lt;item&gt;7504&lt;/item&gt;&lt;item&gt;7508&lt;/item&gt;&lt;item&gt;7607&lt;/item&gt;&lt;item&gt;7667&lt;/item&gt;&lt;item&gt;7673&lt;/item&gt;&lt;item&gt;7716&lt;/item&gt;&lt;item&gt;7817&lt;/item&gt;&lt;item&gt;7819&lt;/item&gt;&lt;item&gt;7822&lt;/item&gt;&lt;item&gt;7823&lt;/item&gt;&lt;item&gt;7855&lt;/item&gt;&lt;item&gt;7858&lt;/item&gt;&lt;item&gt;7892&lt;/item&gt;&lt;item&gt;7915&lt;/item&gt;&lt;item&gt;7936&lt;/item&gt;&lt;item&gt;7940&lt;/item&gt;&lt;item&gt;7945&lt;/item&gt;&lt;item&gt;7986&lt;/item&gt;&lt;item&gt;7989&lt;/item&gt;&lt;item&gt;7991&lt;/item&gt;&lt;item&gt;7992&lt;/item&gt;&lt;item&gt;7993&lt;/item&gt;&lt;item&gt;7995&lt;/item&gt;&lt;item&gt;7996&lt;/item&gt;&lt;item&gt;7997&lt;/item&gt;&lt;item&gt;7998&lt;/item&gt;&lt;item&gt;8000&lt;/item&gt;&lt;item&gt;8001&lt;/item&gt;&lt;item&gt;8002&lt;/item&gt;&lt;item&gt;8003&lt;/item&gt;&lt;item&gt;8004&lt;/item&gt;&lt;item&gt;8005&lt;/item&gt;&lt;item&gt;8006&lt;/item&gt;&lt;item&gt;8007&lt;/item&gt;&lt;item&gt;8019&lt;/item&gt;&lt;item&gt;8020&lt;/item&gt;&lt;item&gt;8021&lt;/item&gt;&lt;item&gt;8022&lt;/item&gt;&lt;item&gt;8023&lt;/item&gt;&lt;item&gt;8024&lt;/item&gt;&lt;item&gt;8025&lt;/item&gt;&lt;item&gt;8026&lt;/item&gt;&lt;item&gt;8027&lt;/item&gt;&lt;item&gt;8028&lt;/item&gt;&lt;item&gt;8029&lt;/item&gt;&lt;item&gt;8030&lt;/item&gt;&lt;item&gt;8031&lt;/item&gt;&lt;item&gt;8032&lt;/item&gt;&lt;item&gt;8034&lt;/item&gt;&lt;item&gt;8052&lt;/item&gt;&lt;item&gt;8070&lt;/item&gt;&lt;item&gt;8077&lt;/item&gt;&lt;/record-ids&gt;&lt;/item&gt;&lt;/Libraries&gt;"/>
  </w:docVars>
  <w:rsids>
    <w:rsidRoot w:val="00EF43C8"/>
    <w:rsid w:val="0000067B"/>
    <w:rsid w:val="00004742"/>
    <w:rsid w:val="000063BF"/>
    <w:rsid w:val="0000726B"/>
    <w:rsid w:val="0000744C"/>
    <w:rsid w:val="000075C4"/>
    <w:rsid w:val="000108FB"/>
    <w:rsid w:val="00013F63"/>
    <w:rsid w:val="000151DC"/>
    <w:rsid w:val="00016DE1"/>
    <w:rsid w:val="00017DE1"/>
    <w:rsid w:val="00022272"/>
    <w:rsid w:val="0002242C"/>
    <w:rsid w:val="00022ECC"/>
    <w:rsid w:val="00026809"/>
    <w:rsid w:val="000270E9"/>
    <w:rsid w:val="00027572"/>
    <w:rsid w:val="0003002B"/>
    <w:rsid w:val="00034282"/>
    <w:rsid w:val="00034618"/>
    <w:rsid w:val="00041120"/>
    <w:rsid w:val="00041E64"/>
    <w:rsid w:val="00042388"/>
    <w:rsid w:val="00052010"/>
    <w:rsid w:val="0005696D"/>
    <w:rsid w:val="00057052"/>
    <w:rsid w:val="00057A4B"/>
    <w:rsid w:val="00063DB8"/>
    <w:rsid w:val="00064379"/>
    <w:rsid w:val="00064898"/>
    <w:rsid w:val="000675F6"/>
    <w:rsid w:val="00067E56"/>
    <w:rsid w:val="0007110E"/>
    <w:rsid w:val="000730EF"/>
    <w:rsid w:val="0007421E"/>
    <w:rsid w:val="00081940"/>
    <w:rsid w:val="0008348C"/>
    <w:rsid w:val="000837CC"/>
    <w:rsid w:val="00084E36"/>
    <w:rsid w:val="00086231"/>
    <w:rsid w:val="0009267E"/>
    <w:rsid w:val="0009308C"/>
    <w:rsid w:val="00095546"/>
    <w:rsid w:val="00095E13"/>
    <w:rsid w:val="00097836"/>
    <w:rsid w:val="000A0AC9"/>
    <w:rsid w:val="000A1613"/>
    <w:rsid w:val="000A1E01"/>
    <w:rsid w:val="000A213C"/>
    <w:rsid w:val="000A508F"/>
    <w:rsid w:val="000A5835"/>
    <w:rsid w:val="000A5B63"/>
    <w:rsid w:val="000A7AE8"/>
    <w:rsid w:val="000B29F1"/>
    <w:rsid w:val="000B2C50"/>
    <w:rsid w:val="000B303A"/>
    <w:rsid w:val="000B3896"/>
    <w:rsid w:val="000B7897"/>
    <w:rsid w:val="000C00F7"/>
    <w:rsid w:val="000C0C43"/>
    <w:rsid w:val="000C27DF"/>
    <w:rsid w:val="000C453D"/>
    <w:rsid w:val="000C53D0"/>
    <w:rsid w:val="000C69C6"/>
    <w:rsid w:val="000D148F"/>
    <w:rsid w:val="000D21FA"/>
    <w:rsid w:val="000D2FBD"/>
    <w:rsid w:val="000D3844"/>
    <w:rsid w:val="000D4FA9"/>
    <w:rsid w:val="000D5E98"/>
    <w:rsid w:val="000D706E"/>
    <w:rsid w:val="000E0E05"/>
    <w:rsid w:val="000E1AE9"/>
    <w:rsid w:val="000E5540"/>
    <w:rsid w:val="000F4175"/>
    <w:rsid w:val="000F4A7A"/>
    <w:rsid w:val="000F4EEA"/>
    <w:rsid w:val="000F545E"/>
    <w:rsid w:val="000F607E"/>
    <w:rsid w:val="000F644E"/>
    <w:rsid w:val="000F6DE6"/>
    <w:rsid w:val="000F7195"/>
    <w:rsid w:val="00100402"/>
    <w:rsid w:val="00100B67"/>
    <w:rsid w:val="0010121C"/>
    <w:rsid w:val="0010192C"/>
    <w:rsid w:val="00103555"/>
    <w:rsid w:val="001076F6"/>
    <w:rsid w:val="00110F06"/>
    <w:rsid w:val="00113814"/>
    <w:rsid w:val="00114253"/>
    <w:rsid w:val="001163B8"/>
    <w:rsid w:val="0011746C"/>
    <w:rsid w:val="001216E6"/>
    <w:rsid w:val="00122072"/>
    <w:rsid w:val="00124435"/>
    <w:rsid w:val="00124755"/>
    <w:rsid w:val="00125479"/>
    <w:rsid w:val="00126849"/>
    <w:rsid w:val="00126F31"/>
    <w:rsid w:val="00130420"/>
    <w:rsid w:val="0013138A"/>
    <w:rsid w:val="00132098"/>
    <w:rsid w:val="00133998"/>
    <w:rsid w:val="00135EC3"/>
    <w:rsid w:val="001360B8"/>
    <w:rsid w:val="001376B4"/>
    <w:rsid w:val="0014084D"/>
    <w:rsid w:val="00140925"/>
    <w:rsid w:val="001443DA"/>
    <w:rsid w:val="00145F72"/>
    <w:rsid w:val="001465B2"/>
    <w:rsid w:val="00150ED5"/>
    <w:rsid w:val="001510B8"/>
    <w:rsid w:val="00153F60"/>
    <w:rsid w:val="00155BE4"/>
    <w:rsid w:val="00156274"/>
    <w:rsid w:val="0015776B"/>
    <w:rsid w:val="001623E3"/>
    <w:rsid w:val="00162CDD"/>
    <w:rsid w:val="001630E3"/>
    <w:rsid w:val="0016320D"/>
    <w:rsid w:val="00163D8A"/>
    <w:rsid w:val="001642AE"/>
    <w:rsid w:val="0016579D"/>
    <w:rsid w:val="00165BF6"/>
    <w:rsid w:val="00166464"/>
    <w:rsid w:val="00166F0F"/>
    <w:rsid w:val="0017171E"/>
    <w:rsid w:val="00172C69"/>
    <w:rsid w:val="00173CC3"/>
    <w:rsid w:val="001743B9"/>
    <w:rsid w:val="001811FE"/>
    <w:rsid w:val="00181C04"/>
    <w:rsid w:val="00182392"/>
    <w:rsid w:val="0018736E"/>
    <w:rsid w:val="001909B9"/>
    <w:rsid w:val="00190CBF"/>
    <w:rsid w:val="0019413B"/>
    <w:rsid w:val="00196145"/>
    <w:rsid w:val="00196BB0"/>
    <w:rsid w:val="0019757C"/>
    <w:rsid w:val="001A57CC"/>
    <w:rsid w:val="001B0E01"/>
    <w:rsid w:val="001B12F1"/>
    <w:rsid w:val="001B5428"/>
    <w:rsid w:val="001B6988"/>
    <w:rsid w:val="001B7A0A"/>
    <w:rsid w:val="001B7A1C"/>
    <w:rsid w:val="001C0596"/>
    <w:rsid w:val="001D156D"/>
    <w:rsid w:val="001D20BE"/>
    <w:rsid w:val="001D264B"/>
    <w:rsid w:val="001D2BEE"/>
    <w:rsid w:val="001D3B9F"/>
    <w:rsid w:val="001D3FCC"/>
    <w:rsid w:val="001D4D6C"/>
    <w:rsid w:val="001D598E"/>
    <w:rsid w:val="001D59C6"/>
    <w:rsid w:val="001E15C3"/>
    <w:rsid w:val="001E1D02"/>
    <w:rsid w:val="001E4381"/>
    <w:rsid w:val="001E48D4"/>
    <w:rsid w:val="001E5661"/>
    <w:rsid w:val="001E6754"/>
    <w:rsid w:val="001E6D74"/>
    <w:rsid w:val="001F027F"/>
    <w:rsid w:val="001F0D11"/>
    <w:rsid w:val="001F266D"/>
    <w:rsid w:val="001F4801"/>
    <w:rsid w:val="001F4CED"/>
    <w:rsid w:val="00201193"/>
    <w:rsid w:val="002019E5"/>
    <w:rsid w:val="0020486D"/>
    <w:rsid w:val="002063E4"/>
    <w:rsid w:val="002079F4"/>
    <w:rsid w:val="00207A21"/>
    <w:rsid w:val="002109C1"/>
    <w:rsid w:val="00216843"/>
    <w:rsid w:val="00221FC5"/>
    <w:rsid w:val="00222638"/>
    <w:rsid w:val="002232B5"/>
    <w:rsid w:val="002234C0"/>
    <w:rsid w:val="00224BED"/>
    <w:rsid w:val="002251CF"/>
    <w:rsid w:val="00226590"/>
    <w:rsid w:val="00235B64"/>
    <w:rsid w:val="0023677B"/>
    <w:rsid w:val="00240424"/>
    <w:rsid w:val="0024253A"/>
    <w:rsid w:val="00242979"/>
    <w:rsid w:val="00242BB5"/>
    <w:rsid w:val="00244AC5"/>
    <w:rsid w:val="00246A07"/>
    <w:rsid w:val="00247C47"/>
    <w:rsid w:val="00252A1F"/>
    <w:rsid w:val="00260900"/>
    <w:rsid w:val="00262558"/>
    <w:rsid w:val="002640EA"/>
    <w:rsid w:val="002650DA"/>
    <w:rsid w:val="002650FE"/>
    <w:rsid w:val="002672B1"/>
    <w:rsid w:val="00270F03"/>
    <w:rsid w:val="0027218C"/>
    <w:rsid w:val="002723C5"/>
    <w:rsid w:val="00273F4B"/>
    <w:rsid w:val="00275461"/>
    <w:rsid w:val="00275F09"/>
    <w:rsid w:val="00276FCC"/>
    <w:rsid w:val="002809FD"/>
    <w:rsid w:val="00290724"/>
    <w:rsid w:val="00290A27"/>
    <w:rsid w:val="00291513"/>
    <w:rsid w:val="00292250"/>
    <w:rsid w:val="00292C1C"/>
    <w:rsid w:val="00293AEF"/>
    <w:rsid w:val="00294889"/>
    <w:rsid w:val="002A039F"/>
    <w:rsid w:val="002A14BD"/>
    <w:rsid w:val="002A4259"/>
    <w:rsid w:val="002A6506"/>
    <w:rsid w:val="002A67D3"/>
    <w:rsid w:val="002A7784"/>
    <w:rsid w:val="002A7C9E"/>
    <w:rsid w:val="002B03C4"/>
    <w:rsid w:val="002B045E"/>
    <w:rsid w:val="002B1B3B"/>
    <w:rsid w:val="002B4661"/>
    <w:rsid w:val="002B4F5E"/>
    <w:rsid w:val="002B7F7F"/>
    <w:rsid w:val="002C1F7F"/>
    <w:rsid w:val="002C22A0"/>
    <w:rsid w:val="002C3535"/>
    <w:rsid w:val="002C40B4"/>
    <w:rsid w:val="002C634E"/>
    <w:rsid w:val="002C6F69"/>
    <w:rsid w:val="002C711D"/>
    <w:rsid w:val="002D1BFC"/>
    <w:rsid w:val="002D2BB1"/>
    <w:rsid w:val="002D3029"/>
    <w:rsid w:val="002D3EB6"/>
    <w:rsid w:val="002D4749"/>
    <w:rsid w:val="002D4A1B"/>
    <w:rsid w:val="002D584B"/>
    <w:rsid w:val="002D58F0"/>
    <w:rsid w:val="002D5C3D"/>
    <w:rsid w:val="002D65B8"/>
    <w:rsid w:val="002E2F6A"/>
    <w:rsid w:val="002E3744"/>
    <w:rsid w:val="002E4721"/>
    <w:rsid w:val="002E4E48"/>
    <w:rsid w:val="002E649B"/>
    <w:rsid w:val="002F0203"/>
    <w:rsid w:val="002F2B8E"/>
    <w:rsid w:val="002F48D4"/>
    <w:rsid w:val="002F4F3E"/>
    <w:rsid w:val="002F6A5C"/>
    <w:rsid w:val="002F7BF3"/>
    <w:rsid w:val="003000DD"/>
    <w:rsid w:val="00300B83"/>
    <w:rsid w:val="00305665"/>
    <w:rsid w:val="00306B8A"/>
    <w:rsid w:val="003075C3"/>
    <w:rsid w:val="00311ACE"/>
    <w:rsid w:val="00315229"/>
    <w:rsid w:val="00317465"/>
    <w:rsid w:val="003202FC"/>
    <w:rsid w:val="003204A9"/>
    <w:rsid w:val="003252E8"/>
    <w:rsid w:val="003268E8"/>
    <w:rsid w:val="00326E4F"/>
    <w:rsid w:val="0032794C"/>
    <w:rsid w:val="00327E40"/>
    <w:rsid w:val="00330AB0"/>
    <w:rsid w:val="00331258"/>
    <w:rsid w:val="00332408"/>
    <w:rsid w:val="00334EC6"/>
    <w:rsid w:val="00335C4E"/>
    <w:rsid w:val="003408C2"/>
    <w:rsid w:val="00344E11"/>
    <w:rsid w:val="0034613B"/>
    <w:rsid w:val="0034628F"/>
    <w:rsid w:val="0034638B"/>
    <w:rsid w:val="00346D87"/>
    <w:rsid w:val="00350767"/>
    <w:rsid w:val="00353CE0"/>
    <w:rsid w:val="0035480D"/>
    <w:rsid w:val="00354DDA"/>
    <w:rsid w:val="00356D8E"/>
    <w:rsid w:val="00357913"/>
    <w:rsid w:val="003631E0"/>
    <w:rsid w:val="00366DAB"/>
    <w:rsid w:val="003702AE"/>
    <w:rsid w:val="00371F2E"/>
    <w:rsid w:val="003760DE"/>
    <w:rsid w:val="00376810"/>
    <w:rsid w:val="003845A5"/>
    <w:rsid w:val="00385721"/>
    <w:rsid w:val="00385C0B"/>
    <w:rsid w:val="0038788C"/>
    <w:rsid w:val="00395E4B"/>
    <w:rsid w:val="00396C39"/>
    <w:rsid w:val="003A31FB"/>
    <w:rsid w:val="003A3D59"/>
    <w:rsid w:val="003A6726"/>
    <w:rsid w:val="003B000B"/>
    <w:rsid w:val="003B05FC"/>
    <w:rsid w:val="003B36D1"/>
    <w:rsid w:val="003B5AE1"/>
    <w:rsid w:val="003C1D1F"/>
    <w:rsid w:val="003C3D74"/>
    <w:rsid w:val="003C4513"/>
    <w:rsid w:val="003C6307"/>
    <w:rsid w:val="003D04BC"/>
    <w:rsid w:val="003D1C49"/>
    <w:rsid w:val="003D409A"/>
    <w:rsid w:val="003E4BFF"/>
    <w:rsid w:val="003E4C5F"/>
    <w:rsid w:val="003F0646"/>
    <w:rsid w:val="003F426E"/>
    <w:rsid w:val="003F64D9"/>
    <w:rsid w:val="003F66BC"/>
    <w:rsid w:val="003F7291"/>
    <w:rsid w:val="004113C4"/>
    <w:rsid w:val="00411A64"/>
    <w:rsid w:val="00411C4D"/>
    <w:rsid w:val="004152E8"/>
    <w:rsid w:val="004157F0"/>
    <w:rsid w:val="00415B2F"/>
    <w:rsid w:val="00416F64"/>
    <w:rsid w:val="00420217"/>
    <w:rsid w:val="00420837"/>
    <w:rsid w:val="004253DA"/>
    <w:rsid w:val="0042555E"/>
    <w:rsid w:val="00425BC8"/>
    <w:rsid w:val="004271CF"/>
    <w:rsid w:val="00427305"/>
    <w:rsid w:val="00431077"/>
    <w:rsid w:val="00443081"/>
    <w:rsid w:val="00444C85"/>
    <w:rsid w:val="00444DDA"/>
    <w:rsid w:val="004461D3"/>
    <w:rsid w:val="00447D0A"/>
    <w:rsid w:val="00447E24"/>
    <w:rsid w:val="00453729"/>
    <w:rsid w:val="00454413"/>
    <w:rsid w:val="00454B19"/>
    <w:rsid w:val="00455C30"/>
    <w:rsid w:val="004560CE"/>
    <w:rsid w:val="00461CDE"/>
    <w:rsid w:val="00461DB2"/>
    <w:rsid w:val="0046455C"/>
    <w:rsid w:val="00466BFD"/>
    <w:rsid w:val="004671E3"/>
    <w:rsid w:val="004700D7"/>
    <w:rsid w:val="004712B9"/>
    <w:rsid w:val="00471C22"/>
    <w:rsid w:val="00472D70"/>
    <w:rsid w:val="00474F9A"/>
    <w:rsid w:val="00475C67"/>
    <w:rsid w:val="00483071"/>
    <w:rsid w:val="0048495A"/>
    <w:rsid w:val="00486C00"/>
    <w:rsid w:val="004917A8"/>
    <w:rsid w:val="00491B20"/>
    <w:rsid w:val="00491F04"/>
    <w:rsid w:val="00492BCA"/>
    <w:rsid w:val="004946AC"/>
    <w:rsid w:val="00494BF0"/>
    <w:rsid w:val="004978FF"/>
    <w:rsid w:val="004A2437"/>
    <w:rsid w:val="004A2AF2"/>
    <w:rsid w:val="004A3B89"/>
    <w:rsid w:val="004A4178"/>
    <w:rsid w:val="004A4318"/>
    <w:rsid w:val="004A582A"/>
    <w:rsid w:val="004B08B6"/>
    <w:rsid w:val="004B1FB1"/>
    <w:rsid w:val="004B2EAC"/>
    <w:rsid w:val="004B5543"/>
    <w:rsid w:val="004B6F9B"/>
    <w:rsid w:val="004B7342"/>
    <w:rsid w:val="004C0C17"/>
    <w:rsid w:val="004C2ADD"/>
    <w:rsid w:val="004C36BB"/>
    <w:rsid w:val="004D1FA6"/>
    <w:rsid w:val="004D20C7"/>
    <w:rsid w:val="004D217F"/>
    <w:rsid w:val="004D5F0C"/>
    <w:rsid w:val="004E0E5C"/>
    <w:rsid w:val="004E2FEC"/>
    <w:rsid w:val="004E3C8F"/>
    <w:rsid w:val="004E5858"/>
    <w:rsid w:val="004E61E4"/>
    <w:rsid w:val="004E6DF3"/>
    <w:rsid w:val="004E770C"/>
    <w:rsid w:val="004F13B9"/>
    <w:rsid w:val="004F2868"/>
    <w:rsid w:val="004F32BF"/>
    <w:rsid w:val="004F48FC"/>
    <w:rsid w:val="004F4B67"/>
    <w:rsid w:val="004F4BC7"/>
    <w:rsid w:val="004F60D6"/>
    <w:rsid w:val="004F74A3"/>
    <w:rsid w:val="004F7C18"/>
    <w:rsid w:val="005003FF"/>
    <w:rsid w:val="00503086"/>
    <w:rsid w:val="00505DCD"/>
    <w:rsid w:val="00510A03"/>
    <w:rsid w:val="00511FAA"/>
    <w:rsid w:val="00514686"/>
    <w:rsid w:val="005173FD"/>
    <w:rsid w:val="005215FF"/>
    <w:rsid w:val="00527256"/>
    <w:rsid w:val="005300DE"/>
    <w:rsid w:val="0053016E"/>
    <w:rsid w:val="0053060F"/>
    <w:rsid w:val="00530DCE"/>
    <w:rsid w:val="005318CA"/>
    <w:rsid w:val="0053213F"/>
    <w:rsid w:val="005337D0"/>
    <w:rsid w:val="005358E8"/>
    <w:rsid w:val="00535BF8"/>
    <w:rsid w:val="00536623"/>
    <w:rsid w:val="00542900"/>
    <w:rsid w:val="005460CA"/>
    <w:rsid w:val="00546B14"/>
    <w:rsid w:val="00546BD2"/>
    <w:rsid w:val="00547B0A"/>
    <w:rsid w:val="00550E6B"/>
    <w:rsid w:val="005525A3"/>
    <w:rsid w:val="00553982"/>
    <w:rsid w:val="00553CAA"/>
    <w:rsid w:val="0055417D"/>
    <w:rsid w:val="00556920"/>
    <w:rsid w:val="005601E5"/>
    <w:rsid w:val="00560B21"/>
    <w:rsid w:val="005628C4"/>
    <w:rsid w:val="00562B31"/>
    <w:rsid w:val="005634AD"/>
    <w:rsid w:val="00564CA5"/>
    <w:rsid w:val="00565D0F"/>
    <w:rsid w:val="005712B8"/>
    <w:rsid w:val="0057324F"/>
    <w:rsid w:val="005739E2"/>
    <w:rsid w:val="00574F9C"/>
    <w:rsid w:val="00575A43"/>
    <w:rsid w:val="00581AB4"/>
    <w:rsid w:val="0058370C"/>
    <w:rsid w:val="00583A77"/>
    <w:rsid w:val="00584E2C"/>
    <w:rsid w:val="00590D58"/>
    <w:rsid w:val="00591670"/>
    <w:rsid w:val="00592C00"/>
    <w:rsid w:val="005958AE"/>
    <w:rsid w:val="00595E1E"/>
    <w:rsid w:val="005971B4"/>
    <w:rsid w:val="005A231D"/>
    <w:rsid w:val="005A248C"/>
    <w:rsid w:val="005A2BFA"/>
    <w:rsid w:val="005A3A3A"/>
    <w:rsid w:val="005A46FB"/>
    <w:rsid w:val="005A4B5E"/>
    <w:rsid w:val="005A6BB7"/>
    <w:rsid w:val="005A7410"/>
    <w:rsid w:val="005A75AF"/>
    <w:rsid w:val="005A75CA"/>
    <w:rsid w:val="005B1F5F"/>
    <w:rsid w:val="005B2C68"/>
    <w:rsid w:val="005B499F"/>
    <w:rsid w:val="005B698C"/>
    <w:rsid w:val="005B7C2C"/>
    <w:rsid w:val="005C00B1"/>
    <w:rsid w:val="005C10B9"/>
    <w:rsid w:val="005C1482"/>
    <w:rsid w:val="005C1B4E"/>
    <w:rsid w:val="005C1BF1"/>
    <w:rsid w:val="005C1E4E"/>
    <w:rsid w:val="005C364A"/>
    <w:rsid w:val="005D3620"/>
    <w:rsid w:val="005D601E"/>
    <w:rsid w:val="005D65D5"/>
    <w:rsid w:val="005D7252"/>
    <w:rsid w:val="005D7259"/>
    <w:rsid w:val="005E0574"/>
    <w:rsid w:val="005E1DE8"/>
    <w:rsid w:val="005E2418"/>
    <w:rsid w:val="005E24F3"/>
    <w:rsid w:val="005E40EA"/>
    <w:rsid w:val="005E4EE4"/>
    <w:rsid w:val="005E516C"/>
    <w:rsid w:val="005E7039"/>
    <w:rsid w:val="005E732B"/>
    <w:rsid w:val="005E7725"/>
    <w:rsid w:val="005F0E4E"/>
    <w:rsid w:val="005F2498"/>
    <w:rsid w:val="005F2EE0"/>
    <w:rsid w:val="005F34BD"/>
    <w:rsid w:val="005F5CA9"/>
    <w:rsid w:val="005F6229"/>
    <w:rsid w:val="006016FF"/>
    <w:rsid w:val="00603043"/>
    <w:rsid w:val="00604310"/>
    <w:rsid w:val="00605223"/>
    <w:rsid w:val="0060653A"/>
    <w:rsid w:val="00606E2B"/>
    <w:rsid w:val="006078C9"/>
    <w:rsid w:val="00612274"/>
    <w:rsid w:val="00612A96"/>
    <w:rsid w:val="0061351B"/>
    <w:rsid w:val="0061457C"/>
    <w:rsid w:val="00614F49"/>
    <w:rsid w:val="006151D8"/>
    <w:rsid w:val="006162CB"/>
    <w:rsid w:val="006209D6"/>
    <w:rsid w:val="006235E0"/>
    <w:rsid w:val="0062596D"/>
    <w:rsid w:val="0062644E"/>
    <w:rsid w:val="0063142D"/>
    <w:rsid w:val="006361AA"/>
    <w:rsid w:val="006417E2"/>
    <w:rsid w:val="00641DF2"/>
    <w:rsid w:val="00641E1E"/>
    <w:rsid w:val="00644412"/>
    <w:rsid w:val="0064459E"/>
    <w:rsid w:val="006447F4"/>
    <w:rsid w:val="00644A76"/>
    <w:rsid w:val="00646AA1"/>
    <w:rsid w:val="0065071D"/>
    <w:rsid w:val="00652549"/>
    <w:rsid w:val="006541E3"/>
    <w:rsid w:val="00654A49"/>
    <w:rsid w:val="00654E3E"/>
    <w:rsid w:val="006565B8"/>
    <w:rsid w:val="0066045A"/>
    <w:rsid w:val="00663ABD"/>
    <w:rsid w:val="00664E6E"/>
    <w:rsid w:val="00665EC2"/>
    <w:rsid w:val="00666397"/>
    <w:rsid w:val="006678FF"/>
    <w:rsid w:val="006701FF"/>
    <w:rsid w:val="00670200"/>
    <w:rsid w:val="006709CA"/>
    <w:rsid w:val="006816A1"/>
    <w:rsid w:val="00685325"/>
    <w:rsid w:val="00690439"/>
    <w:rsid w:val="00690585"/>
    <w:rsid w:val="00690BA0"/>
    <w:rsid w:val="00690D14"/>
    <w:rsid w:val="00690F64"/>
    <w:rsid w:val="0069155C"/>
    <w:rsid w:val="00691A0D"/>
    <w:rsid w:val="006974DE"/>
    <w:rsid w:val="006A25AA"/>
    <w:rsid w:val="006A2C55"/>
    <w:rsid w:val="006A2EC6"/>
    <w:rsid w:val="006A42E1"/>
    <w:rsid w:val="006A459C"/>
    <w:rsid w:val="006B0DD2"/>
    <w:rsid w:val="006B45FC"/>
    <w:rsid w:val="006B6087"/>
    <w:rsid w:val="006B7907"/>
    <w:rsid w:val="006C388B"/>
    <w:rsid w:val="006C6EE3"/>
    <w:rsid w:val="006C7BCD"/>
    <w:rsid w:val="006C7D8F"/>
    <w:rsid w:val="006D0471"/>
    <w:rsid w:val="006D05FD"/>
    <w:rsid w:val="006D28A2"/>
    <w:rsid w:val="006D2EA6"/>
    <w:rsid w:val="006D366B"/>
    <w:rsid w:val="006D4110"/>
    <w:rsid w:val="006D745B"/>
    <w:rsid w:val="006E09D3"/>
    <w:rsid w:val="006E1C78"/>
    <w:rsid w:val="006E3920"/>
    <w:rsid w:val="006E3D9E"/>
    <w:rsid w:val="006E5878"/>
    <w:rsid w:val="006E6FD5"/>
    <w:rsid w:val="006E7A86"/>
    <w:rsid w:val="006F02B4"/>
    <w:rsid w:val="006F0770"/>
    <w:rsid w:val="006F0EBC"/>
    <w:rsid w:val="006F3922"/>
    <w:rsid w:val="006F47C4"/>
    <w:rsid w:val="006F5136"/>
    <w:rsid w:val="006F6DF8"/>
    <w:rsid w:val="006F7756"/>
    <w:rsid w:val="007013B3"/>
    <w:rsid w:val="0070153A"/>
    <w:rsid w:val="00702106"/>
    <w:rsid w:val="0070309B"/>
    <w:rsid w:val="00703A7F"/>
    <w:rsid w:val="00703AB8"/>
    <w:rsid w:val="0070462C"/>
    <w:rsid w:val="00705486"/>
    <w:rsid w:val="0070638A"/>
    <w:rsid w:val="0071177F"/>
    <w:rsid w:val="00712686"/>
    <w:rsid w:val="007128B6"/>
    <w:rsid w:val="0071384D"/>
    <w:rsid w:val="0071398F"/>
    <w:rsid w:val="00713BF9"/>
    <w:rsid w:val="00715A4A"/>
    <w:rsid w:val="00715FE6"/>
    <w:rsid w:val="00716003"/>
    <w:rsid w:val="00721242"/>
    <w:rsid w:val="0072198D"/>
    <w:rsid w:val="00722738"/>
    <w:rsid w:val="0072288F"/>
    <w:rsid w:val="007260E4"/>
    <w:rsid w:val="007266ED"/>
    <w:rsid w:val="007318FA"/>
    <w:rsid w:val="00734E3B"/>
    <w:rsid w:val="00736D91"/>
    <w:rsid w:val="007402C3"/>
    <w:rsid w:val="00740E1D"/>
    <w:rsid w:val="007421AE"/>
    <w:rsid w:val="00742F93"/>
    <w:rsid w:val="007452EC"/>
    <w:rsid w:val="00746B5B"/>
    <w:rsid w:val="00746DCE"/>
    <w:rsid w:val="00753E30"/>
    <w:rsid w:val="00755016"/>
    <w:rsid w:val="00757424"/>
    <w:rsid w:val="00757823"/>
    <w:rsid w:val="00757C40"/>
    <w:rsid w:val="00757D50"/>
    <w:rsid w:val="007604C8"/>
    <w:rsid w:val="007628A9"/>
    <w:rsid w:val="0076760E"/>
    <w:rsid w:val="007702E0"/>
    <w:rsid w:val="00770697"/>
    <w:rsid w:val="00770DE7"/>
    <w:rsid w:val="00772A23"/>
    <w:rsid w:val="00773C05"/>
    <w:rsid w:val="007749C2"/>
    <w:rsid w:val="007754B5"/>
    <w:rsid w:val="00776595"/>
    <w:rsid w:val="007765B1"/>
    <w:rsid w:val="007771F1"/>
    <w:rsid w:val="00781D0F"/>
    <w:rsid w:val="0078337C"/>
    <w:rsid w:val="00785123"/>
    <w:rsid w:val="0078535C"/>
    <w:rsid w:val="007874BB"/>
    <w:rsid w:val="00787E4D"/>
    <w:rsid w:val="00787FAA"/>
    <w:rsid w:val="007931F3"/>
    <w:rsid w:val="007941DF"/>
    <w:rsid w:val="007959EF"/>
    <w:rsid w:val="0079768F"/>
    <w:rsid w:val="00797710"/>
    <w:rsid w:val="007978AA"/>
    <w:rsid w:val="007A05FF"/>
    <w:rsid w:val="007A34AC"/>
    <w:rsid w:val="007A546B"/>
    <w:rsid w:val="007A65E9"/>
    <w:rsid w:val="007A704E"/>
    <w:rsid w:val="007B0CAB"/>
    <w:rsid w:val="007B135A"/>
    <w:rsid w:val="007B68C1"/>
    <w:rsid w:val="007C0A86"/>
    <w:rsid w:val="007C2A77"/>
    <w:rsid w:val="007C33C7"/>
    <w:rsid w:val="007C3CF5"/>
    <w:rsid w:val="007C4EC6"/>
    <w:rsid w:val="007C642E"/>
    <w:rsid w:val="007D0A30"/>
    <w:rsid w:val="007D1482"/>
    <w:rsid w:val="007D20AA"/>
    <w:rsid w:val="007D49FB"/>
    <w:rsid w:val="007D4B17"/>
    <w:rsid w:val="007D7018"/>
    <w:rsid w:val="007E0040"/>
    <w:rsid w:val="007E1940"/>
    <w:rsid w:val="007E6C6B"/>
    <w:rsid w:val="007E7708"/>
    <w:rsid w:val="007F2A26"/>
    <w:rsid w:val="007F3835"/>
    <w:rsid w:val="007F5CC5"/>
    <w:rsid w:val="007F633B"/>
    <w:rsid w:val="00800819"/>
    <w:rsid w:val="00801065"/>
    <w:rsid w:val="00801AEF"/>
    <w:rsid w:val="00801F28"/>
    <w:rsid w:val="0080383D"/>
    <w:rsid w:val="00803CF4"/>
    <w:rsid w:val="00804075"/>
    <w:rsid w:val="00804392"/>
    <w:rsid w:val="0080548B"/>
    <w:rsid w:val="00807632"/>
    <w:rsid w:val="0081162A"/>
    <w:rsid w:val="008124CE"/>
    <w:rsid w:val="00812DA7"/>
    <w:rsid w:val="00815217"/>
    <w:rsid w:val="00815DF2"/>
    <w:rsid w:val="00820904"/>
    <w:rsid w:val="0082263B"/>
    <w:rsid w:val="00822BD3"/>
    <w:rsid w:val="0082395A"/>
    <w:rsid w:val="00824690"/>
    <w:rsid w:val="00824D65"/>
    <w:rsid w:val="008278C1"/>
    <w:rsid w:val="008300C1"/>
    <w:rsid w:val="00830218"/>
    <w:rsid w:val="00830493"/>
    <w:rsid w:val="00834367"/>
    <w:rsid w:val="0083575D"/>
    <w:rsid w:val="00835ED5"/>
    <w:rsid w:val="0083643E"/>
    <w:rsid w:val="008423B9"/>
    <w:rsid w:val="0084276C"/>
    <w:rsid w:val="00843D99"/>
    <w:rsid w:val="00845D1E"/>
    <w:rsid w:val="00847097"/>
    <w:rsid w:val="00852CA0"/>
    <w:rsid w:val="00852D1C"/>
    <w:rsid w:val="008537C9"/>
    <w:rsid w:val="00854CF2"/>
    <w:rsid w:val="00855258"/>
    <w:rsid w:val="00855AE4"/>
    <w:rsid w:val="00856817"/>
    <w:rsid w:val="00856EA2"/>
    <w:rsid w:val="00857817"/>
    <w:rsid w:val="008602A8"/>
    <w:rsid w:val="00860317"/>
    <w:rsid w:val="00863729"/>
    <w:rsid w:val="00864B66"/>
    <w:rsid w:val="008655C6"/>
    <w:rsid w:val="00866D55"/>
    <w:rsid w:val="0086742E"/>
    <w:rsid w:val="00867DFD"/>
    <w:rsid w:val="00870110"/>
    <w:rsid w:val="008706AE"/>
    <w:rsid w:val="008737F5"/>
    <w:rsid w:val="00874C77"/>
    <w:rsid w:val="00883818"/>
    <w:rsid w:val="00884982"/>
    <w:rsid w:val="008878FE"/>
    <w:rsid w:val="00887D93"/>
    <w:rsid w:val="00887EFD"/>
    <w:rsid w:val="00896745"/>
    <w:rsid w:val="00896ADC"/>
    <w:rsid w:val="00896D48"/>
    <w:rsid w:val="00897B37"/>
    <w:rsid w:val="008A0517"/>
    <w:rsid w:val="008A236F"/>
    <w:rsid w:val="008A29A2"/>
    <w:rsid w:val="008A3E12"/>
    <w:rsid w:val="008B2211"/>
    <w:rsid w:val="008B2E24"/>
    <w:rsid w:val="008B2F59"/>
    <w:rsid w:val="008B732A"/>
    <w:rsid w:val="008C0E3D"/>
    <w:rsid w:val="008C23C6"/>
    <w:rsid w:val="008C62DB"/>
    <w:rsid w:val="008C6457"/>
    <w:rsid w:val="008C6FE9"/>
    <w:rsid w:val="008D0471"/>
    <w:rsid w:val="008D3587"/>
    <w:rsid w:val="008D4230"/>
    <w:rsid w:val="008D56E4"/>
    <w:rsid w:val="008E072C"/>
    <w:rsid w:val="008E0C7B"/>
    <w:rsid w:val="008E0D71"/>
    <w:rsid w:val="008E19D5"/>
    <w:rsid w:val="008E3E12"/>
    <w:rsid w:val="008E401A"/>
    <w:rsid w:val="008E5EC5"/>
    <w:rsid w:val="008E6E37"/>
    <w:rsid w:val="008E6FAD"/>
    <w:rsid w:val="008E7165"/>
    <w:rsid w:val="008F1120"/>
    <w:rsid w:val="008F26FC"/>
    <w:rsid w:val="008F27E3"/>
    <w:rsid w:val="008F4039"/>
    <w:rsid w:val="00900556"/>
    <w:rsid w:val="009070BE"/>
    <w:rsid w:val="009111ED"/>
    <w:rsid w:val="00911852"/>
    <w:rsid w:val="009234B2"/>
    <w:rsid w:val="0092433A"/>
    <w:rsid w:val="00925CDA"/>
    <w:rsid w:val="009265BE"/>
    <w:rsid w:val="0092682A"/>
    <w:rsid w:val="00927E54"/>
    <w:rsid w:val="009318D2"/>
    <w:rsid w:val="009331CC"/>
    <w:rsid w:val="00933C91"/>
    <w:rsid w:val="00940FFF"/>
    <w:rsid w:val="00941C5C"/>
    <w:rsid w:val="009438ED"/>
    <w:rsid w:val="00944EF7"/>
    <w:rsid w:val="00947E7D"/>
    <w:rsid w:val="00950176"/>
    <w:rsid w:val="00952A51"/>
    <w:rsid w:val="0095573F"/>
    <w:rsid w:val="00955F6A"/>
    <w:rsid w:val="00957A29"/>
    <w:rsid w:val="0096021D"/>
    <w:rsid w:val="00961C41"/>
    <w:rsid w:val="00963754"/>
    <w:rsid w:val="00965F27"/>
    <w:rsid w:val="0097373B"/>
    <w:rsid w:val="009740DC"/>
    <w:rsid w:val="0097501D"/>
    <w:rsid w:val="00982C82"/>
    <w:rsid w:val="009831B8"/>
    <w:rsid w:val="009840DE"/>
    <w:rsid w:val="0098453F"/>
    <w:rsid w:val="00990A85"/>
    <w:rsid w:val="00995D99"/>
    <w:rsid w:val="0099791A"/>
    <w:rsid w:val="00997AD6"/>
    <w:rsid w:val="009A0607"/>
    <w:rsid w:val="009A0BB8"/>
    <w:rsid w:val="009A2043"/>
    <w:rsid w:val="009A3479"/>
    <w:rsid w:val="009A71E7"/>
    <w:rsid w:val="009B1AF6"/>
    <w:rsid w:val="009B2290"/>
    <w:rsid w:val="009B330D"/>
    <w:rsid w:val="009B3374"/>
    <w:rsid w:val="009B3D5E"/>
    <w:rsid w:val="009B4823"/>
    <w:rsid w:val="009B4C8A"/>
    <w:rsid w:val="009B55EC"/>
    <w:rsid w:val="009B57D3"/>
    <w:rsid w:val="009B63EA"/>
    <w:rsid w:val="009B6F21"/>
    <w:rsid w:val="009C0007"/>
    <w:rsid w:val="009C06FA"/>
    <w:rsid w:val="009C5573"/>
    <w:rsid w:val="009C5646"/>
    <w:rsid w:val="009C7DAF"/>
    <w:rsid w:val="009D0376"/>
    <w:rsid w:val="009D03CE"/>
    <w:rsid w:val="009E329A"/>
    <w:rsid w:val="009E3687"/>
    <w:rsid w:val="009E3C3A"/>
    <w:rsid w:val="009E5E2C"/>
    <w:rsid w:val="009F04DE"/>
    <w:rsid w:val="009F1F6B"/>
    <w:rsid w:val="009F4887"/>
    <w:rsid w:val="009F4F4D"/>
    <w:rsid w:val="009F555C"/>
    <w:rsid w:val="009F5D52"/>
    <w:rsid w:val="009F64CD"/>
    <w:rsid w:val="009F7259"/>
    <w:rsid w:val="00A02075"/>
    <w:rsid w:val="00A02D96"/>
    <w:rsid w:val="00A02EA6"/>
    <w:rsid w:val="00A03454"/>
    <w:rsid w:val="00A05361"/>
    <w:rsid w:val="00A07CA0"/>
    <w:rsid w:val="00A11A2C"/>
    <w:rsid w:val="00A11E07"/>
    <w:rsid w:val="00A125AD"/>
    <w:rsid w:val="00A147C6"/>
    <w:rsid w:val="00A158B7"/>
    <w:rsid w:val="00A15E93"/>
    <w:rsid w:val="00A15FCB"/>
    <w:rsid w:val="00A2154E"/>
    <w:rsid w:val="00A218FE"/>
    <w:rsid w:val="00A22F0E"/>
    <w:rsid w:val="00A236E4"/>
    <w:rsid w:val="00A24072"/>
    <w:rsid w:val="00A25DAD"/>
    <w:rsid w:val="00A31185"/>
    <w:rsid w:val="00A312A9"/>
    <w:rsid w:val="00A32A86"/>
    <w:rsid w:val="00A346E9"/>
    <w:rsid w:val="00A3567A"/>
    <w:rsid w:val="00A360CD"/>
    <w:rsid w:val="00A36964"/>
    <w:rsid w:val="00A40787"/>
    <w:rsid w:val="00A40A5B"/>
    <w:rsid w:val="00A41C09"/>
    <w:rsid w:val="00A425B2"/>
    <w:rsid w:val="00A44654"/>
    <w:rsid w:val="00A45E0C"/>
    <w:rsid w:val="00A4619D"/>
    <w:rsid w:val="00A47AFE"/>
    <w:rsid w:val="00A51FF0"/>
    <w:rsid w:val="00A5230E"/>
    <w:rsid w:val="00A54EF6"/>
    <w:rsid w:val="00A55156"/>
    <w:rsid w:val="00A55DEA"/>
    <w:rsid w:val="00A55E9B"/>
    <w:rsid w:val="00A56D1B"/>
    <w:rsid w:val="00A57382"/>
    <w:rsid w:val="00A61D72"/>
    <w:rsid w:val="00A61E98"/>
    <w:rsid w:val="00A62DBB"/>
    <w:rsid w:val="00A63CE9"/>
    <w:rsid w:val="00A67188"/>
    <w:rsid w:val="00A71FE7"/>
    <w:rsid w:val="00A72C0E"/>
    <w:rsid w:val="00A764FE"/>
    <w:rsid w:val="00A7659C"/>
    <w:rsid w:val="00A8047F"/>
    <w:rsid w:val="00A81115"/>
    <w:rsid w:val="00A81F98"/>
    <w:rsid w:val="00A848BD"/>
    <w:rsid w:val="00A84B7B"/>
    <w:rsid w:val="00A86AC6"/>
    <w:rsid w:val="00A95E09"/>
    <w:rsid w:val="00AA0F75"/>
    <w:rsid w:val="00AA133E"/>
    <w:rsid w:val="00AA2232"/>
    <w:rsid w:val="00AA30E4"/>
    <w:rsid w:val="00AA4ABD"/>
    <w:rsid w:val="00AA6DEE"/>
    <w:rsid w:val="00AA7224"/>
    <w:rsid w:val="00AA7B86"/>
    <w:rsid w:val="00AA7C92"/>
    <w:rsid w:val="00AB022F"/>
    <w:rsid w:val="00AB1191"/>
    <w:rsid w:val="00AB5E59"/>
    <w:rsid w:val="00AC10EA"/>
    <w:rsid w:val="00AC127B"/>
    <w:rsid w:val="00AC1F7E"/>
    <w:rsid w:val="00AC38E6"/>
    <w:rsid w:val="00AC460C"/>
    <w:rsid w:val="00AC47C2"/>
    <w:rsid w:val="00AC5897"/>
    <w:rsid w:val="00AD07F7"/>
    <w:rsid w:val="00AD1792"/>
    <w:rsid w:val="00AD444A"/>
    <w:rsid w:val="00AD4894"/>
    <w:rsid w:val="00AD53E2"/>
    <w:rsid w:val="00AD5C8B"/>
    <w:rsid w:val="00AE0189"/>
    <w:rsid w:val="00AE03BD"/>
    <w:rsid w:val="00AE0FA1"/>
    <w:rsid w:val="00AE1B0D"/>
    <w:rsid w:val="00AE4145"/>
    <w:rsid w:val="00AE5AB1"/>
    <w:rsid w:val="00AE64E2"/>
    <w:rsid w:val="00AE6BAE"/>
    <w:rsid w:val="00AE76B8"/>
    <w:rsid w:val="00AE7B20"/>
    <w:rsid w:val="00AF02A5"/>
    <w:rsid w:val="00AF186A"/>
    <w:rsid w:val="00AF1AAD"/>
    <w:rsid w:val="00AF1CD1"/>
    <w:rsid w:val="00AF4BEB"/>
    <w:rsid w:val="00AF557A"/>
    <w:rsid w:val="00AF5A71"/>
    <w:rsid w:val="00B01896"/>
    <w:rsid w:val="00B02C94"/>
    <w:rsid w:val="00B03D62"/>
    <w:rsid w:val="00B06292"/>
    <w:rsid w:val="00B06797"/>
    <w:rsid w:val="00B07BB2"/>
    <w:rsid w:val="00B11A76"/>
    <w:rsid w:val="00B12ECD"/>
    <w:rsid w:val="00B17B86"/>
    <w:rsid w:val="00B215D9"/>
    <w:rsid w:val="00B23928"/>
    <w:rsid w:val="00B23F47"/>
    <w:rsid w:val="00B25E73"/>
    <w:rsid w:val="00B267D3"/>
    <w:rsid w:val="00B26C50"/>
    <w:rsid w:val="00B26FBC"/>
    <w:rsid w:val="00B27D79"/>
    <w:rsid w:val="00B32367"/>
    <w:rsid w:val="00B337CA"/>
    <w:rsid w:val="00B34911"/>
    <w:rsid w:val="00B34C01"/>
    <w:rsid w:val="00B35945"/>
    <w:rsid w:val="00B35D78"/>
    <w:rsid w:val="00B36EB1"/>
    <w:rsid w:val="00B37259"/>
    <w:rsid w:val="00B41B01"/>
    <w:rsid w:val="00B425E7"/>
    <w:rsid w:val="00B434A1"/>
    <w:rsid w:val="00B44AF1"/>
    <w:rsid w:val="00B46AC6"/>
    <w:rsid w:val="00B47343"/>
    <w:rsid w:val="00B50990"/>
    <w:rsid w:val="00B521A2"/>
    <w:rsid w:val="00B525CD"/>
    <w:rsid w:val="00B53155"/>
    <w:rsid w:val="00B56219"/>
    <w:rsid w:val="00B562CB"/>
    <w:rsid w:val="00B56BE3"/>
    <w:rsid w:val="00B57BDB"/>
    <w:rsid w:val="00B609E0"/>
    <w:rsid w:val="00B6207B"/>
    <w:rsid w:val="00B628B0"/>
    <w:rsid w:val="00B6448C"/>
    <w:rsid w:val="00B64E08"/>
    <w:rsid w:val="00B65FC1"/>
    <w:rsid w:val="00B7065A"/>
    <w:rsid w:val="00B71846"/>
    <w:rsid w:val="00B72F97"/>
    <w:rsid w:val="00B741A0"/>
    <w:rsid w:val="00B75D8F"/>
    <w:rsid w:val="00B8013F"/>
    <w:rsid w:val="00B80CE7"/>
    <w:rsid w:val="00B81344"/>
    <w:rsid w:val="00B813C3"/>
    <w:rsid w:val="00B81887"/>
    <w:rsid w:val="00B83FB7"/>
    <w:rsid w:val="00B84468"/>
    <w:rsid w:val="00B85FEF"/>
    <w:rsid w:val="00B87703"/>
    <w:rsid w:val="00B87824"/>
    <w:rsid w:val="00B90245"/>
    <w:rsid w:val="00B9131B"/>
    <w:rsid w:val="00B91F0A"/>
    <w:rsid w:val="00B94868"/>
    <w:rsid w:val="00B96AB2"/>
    <w:rsid w:val="00B9786F"/>
    <w:rsid w:val="00BA1581"/>
    <w:rsid w:val="00BA2385"/>
    <w:rsid w:val="00BA4554"/>
    <w:rsid w:val="00BA64CB"/>
    <w:rsid w:val="00BA6A15"/>
    <w:rsid w:val="00BB0458"/>
    <w:rsid w:val="00BB14CF"/>
    <w:rsid w:val="00BB1950"/>
    <w:rsid w:val="00BC3BEB"/>
    <w:rsid w:val="00BC757F"/>
    <w:rsid w:val="00BD0FAD"/>
    <w:rsid w:val="00BD1FDD"/>
    <w:rsid w:val="00BD2714"/>
    <w:rsid w:val="00BD5155"/>
    <w:rsid w:val="00BD5AB9"/>
    <w:rsid w:val="00BE0606"/>
    <w:rsid w:val="00BE0653"/>
    <w:rsid w:val="00BE42CC"/>
    <w:rsid w:val="00BE5684"/>
    <w:rsid w:val="00BF19E9"/>
    <w:rsid w:val="00BF1A68"/>
    <w:rsid w:val="00BF21D7"/>
    <w:rsid w:val="00BF4690"/>
    <w:rsid w:val="00BF4E10"/>
    <w:rsid w:val="00BF7CB8"/>
    <w:rsid w:val="00C02D3A"/>
    <w:rsid w:val="00C0552F"/>
    <w:rsid w:val="00C05950"/>
    <w:rsid w:val="00C109DE"/>
    <w:rsid w:val="00C116CE"/>
    <w:rsid w:val="00C124AF"/>
    <w:rsid w:val="00C17B62"/>
    <w:rsid w:val="00C2364D"/>
    <w:rsid w:val="00C26EC5"/>
    <w:rsid w:val="00C27E2D"/>
    <w:rsid w:val="00C30C72"/>
    <w:rsid w:val="00C31759"/>
    <w:rsid w:val="00C370E7"/>
    <w:rsid w:val="00C40046"/>
    <w:rsid w:val="00C41288"/>
    <w:rsid w:val="00C449EA"/>
    <w:rsid w:val="00C457EE"/>
    <w:rsid w:val="00C5087E"/>
    <w:rsid w:val="00C51208"/>
    <w:rsid w:val="00C53B76"/>
    <w:rsid w:val="00C541B7"/>
    <w:rsid w:val="00C550E8"/>
    <w:rsid w:val="00C55223"/>
    <w:rsid w:val="00C55F81"/>
    <w:rsid w:val="00C57245"/>
    <w:rsid w:val="00C57750"/>
    <w:rsid w:val="00C6229F"/>
    <w:rsid w:val="00C6235F"/>
    <w:rsid w:val="00C63547"/>
    <w:rsid w:val="00C6597C"/>
    <w:rsid w:val="00C71158"/>
    <w:rsid w:val="00C739BC"/>
    <w:rsid w:val="00C73BA6"/>
    <w:rsid w:val="00C758DC"/>
    <w:rsid w:val="00C84763"/>
    <w:rsid w:val="00C85DA3"/>
    <w:rsid w:val="00C86D78"/>
    <w:rsid w:val="00C87FEB"/>
    <w:rsid w:val="00C90537"/>
    <w:rsid w:val="00C9060C"/>
    <w:rsid w:val="00C91EB2"/>
    <w:rsid w:val="00C94C20"/>
    <w:rsid w:val="00C95333"/>
    <w:rsid w:val="00C963F5"/>
    <w:rsid w:val="00C978C2"/>
    <w:rsid w:val="00CA2CFE"/>
    <w:rsid w:val="00CB1972"/>
    <w:rsid w:val="00CB29A8"/>
    <w:rsid w:val="00CB3C3F"/>
    <w:rsid w:val="00CB4FA3"/>
    <w:rsid w:val="00CB50CA"/>
    <w:rsid w:val="00CB6B5D"/>
    <w:rsid w:val="00CC1A9C"/>
    <w:rsid w:val="00CC2857"/>
    <w:rsid w:val="00CC3187"/>
    <w:rsid w:val="00CC5E80"/>
    <w:rsid w:val="00CC6232"/>
    <w:rsid w:val="00CD1296"/>
    <w:rsid w:val="00CD13B2"/>
    <w:rsid w:val="00CD1423"/>
    <w:rsid w:val="00CD19DA"/>
    <w:rsid w:val="00CD3F08"/>
    <w:rsid w:val="00CD7BA3"/>
    <w:rsid w:val="00CE15F7"/>
    <w:rsid w:val="00CE1A5D"/>
    <w:rsid w:val="00CE239C"/>
    <w:rsid w:val="00CE390A"/>
    <w:rsid w:val="00CE5541"/>
    <w:rsid w:val="00CE6212"/>
    <w:rsid w:val="00CE70DD"/>
    <w:rsid w:val="00CF05EC"/>
    <w:rsid w:val="00CF18CF"/>
    <w:rsid w:val="00CF3AA5"/>
    <w:rsid w:val="00CF7026"/>
    <w:rsid w:val="00CF75E9"/>
    <w:rsid w:val="00D018A2"/>
    <w:rsid w:val="00D02A8B"/>
    <w:rsid w:val="00D02B3E"/>
    <w:rsid w:val="00D03334"/>
    <w:rsid w:val="00D0595A"/>
    <w:rsid w:val="00D1001E"/>
    <w:rsid w:val="00D10A5F"/>
    <w:rsid w:val="00D15873"/>
    <w:rsid w:val="00D15E35"/>
    <w:rsid w:val="00D170CF"/>
    <w:rsid w:val="00D1776C"/>
    <w:rsid w:val="00D20CF7"/>
    <w:rsid w:val="00D21E30"/>
    <w:rsid w:val="00D263AC"/>
    <w:rsid w:val="00D27893"/>
    <w:rsid w:val="00D30D98"/>
    <w:rsid w:val="00D30FBF"/>
    <w:rsid w:val="00D32304"/>
    <w:rsid w:val="00D326E1"/>
    <w:rsid w:val="00D405CC"/>
    <w:rsid w:val="00D40C9A"/>
    <w:rsid w:val="00D4188A"/>
    <w:rsid w:val="00D41BD0"/>
    <w:rsid w:val="00D42554"/>
    <w:rsid w:val="00D42A2A"/>
    <w:rsid w:val="00D4457A"/>
    <w:rsid w:val="00D45D5A"/>
    <w:rsid w:val="00D46425"/>
    <w:rsid w:val="00D50A11"/>
    <w:rsid w:val="00D512A4"/>
    <w:rsid w:val="00D52077"/>
    <w:rsid w:val="00D5448C"/>
    <w:rsid w:val="00D55541"/>
    <w:rsid w:val="00D573F3"/>
    <w:rsid w:val="00D61FB6"/>
    <w:rsid w:val="00D62F4B"/>
    <w:rsid w:val="00D632C0"/>
    <w:rsid w:val="00D640E4"/>
    <w:rsid w:val="00D66D4A"/>
    <w:rsid w:val="00D703F4"/>
    <w:rsid w:val="00D71AC3"/>
    <w:rsid w:val="00D71D40"/>
    <w:rsid w:val="00D72D4A"/>
    <w:rsid w:val="00D74073"/>
    <w:rsid w:val="00D755F7"/>
    <w:rsid w:val="00D76137"/>
    <w:rsid w:val="00D82992"/>
    <w:rsid w:val="00D85C83"/>
    <w:rsid w:val="00D86E0B"/>
    <w:rsid w:val="00D87B07"/>
    <w:rsid w:val="00D93248"/>
    <w:rsid w:val="00D933F0"/>
    <w:rsid w:val="00D96BB5"/>
    <w:rsid w:val="00D975E2"/>
    <w:rsid w:val="00D9770B"/>
    <w:rsid w:val="00DA2696"/>
    <w:rsid w:val="00DA32E7"/>
    <w:rsid w:val="00DA594C"/>
    <w:rsid w:val="00DA5BFA"/>
    <w:rsid w:val="00DB554A"/>
    <w:rsid w:val="00DB57C4"/>
    <w:rsid w:val="00DB6640"/>
    <w:rsid w:val="00DB6D4A"/>
    <w:rsid w:val="00DB7A4E"/>
    <w:rsid w:val="00DB7F6A"/>
    <w:rsid w:val="00DC0F4C"/>
    <w:rsid w:val="00DC2D86"/>
    <w:rsid w:val="00DC6A2F"/>
    <w:rsid w:val="00DD006F"/>
    <w:rsid w:val="00DD0759"/>
    <w:rsid w:val="00DD0D9D"/>
    <w:rsid w:val="00DD16CD"/>
    <w:rsid w:val="00DD1A30"/>
    <w:rsid w:val="00DD3273"/>
    <w:rsid w:val="00DD332C"/>
    <w:rsid w:val="00DD40A7"/>
    <w:rsid w:val="00DD4451"/>
    <w:rsid w:val="00DD48BB"/>
    <w:rsid w:val="00DD6A8F"/>
    <w:rsid w:val="00DD6AF9"/>
    <w:rsid w:val="00DD6F99"/>
    <w:rsid w:val="00DD76AD"/>
    <w:rsid w:val="00DE2B11"/>
    <w:rsid w:val="00DE392D"/>
    <w:rsid w:val="00DE3F82"/>
    <w:rsid w:val="00DE4903"/>
    <w:rsid w:val="00DE791F"/>
    <w:rsid w:val="00DF1E0E"/>
    <w:rsid w:val="00DF55A2"/>
    <w:rsid w:val="00E03C15"/>
    <w:rsid w:val="00E041EA"/>
    <w:rsid w:val="00E04D3C"/>
    <w:rsid w:val="00E04F3A"/>
    <w:rsid w:val="00E0699D"/>
    <w:rsid w:val="00E0791F"/>
    <w:rsid w:val="00E10431"/>
    <w:rsid w:val="00E12333"/>
    <w:rsid w:val="00E132C6"/>
    <w:rsid w:val="00E14C35"/>
    <w:rsid w:val="00E14F61"/>
    <w:rsid w:val="00E15C18"/>
    <w:rsid w:val="00E16444"/>
    <w:rsid w:val="00E1654F"/>
    <w:rsid w:val="00E206BF"/>
    <w:rsid w:val="00E23DB6"/>
    <w:rsid w:val="00E24B85"/>
    <w:rsid w:val="00E2627D"/>
    <w:rsid w:val="00E265D6"/>
    <w:rsid w:val="00E2680B"/>
    <w:rsid w:val="00E30590"/>
    <w:rsid w:val="00E30729"/>
    <w:rsid w:val="00E3136A"/>
    <w:rsid w:val="00E32349"/>
    <w:rsid w:val="00E32FBD"/>
    <w:rsid w:val="00E33222"/>
    <w:rsid w:val="00E34437"/>
    <w:rsid w:val="00E36800"/>
    <w:rsid w:val="00E47650"/>
    <w:rsid w:val="00E608C7"/>
    <w:rsid w:val="00E62072"/>
    <w:rsid w:val="00E62619"/>
    <w:rsid w:val="00E62E64"/>
    <w:rsid w:val="00E62F0A"/>
    <w:rsid w:val="00E642B4"/>
    <w:rsid w:val="00E6441D"/>
    <w:rsid w:val="00E65A14"/>
    <w:rsid w:val="00E71494"/>
    <w:rsid w:val="00E71E67"/>
    <w:rsid w:val="00E752EF"/>
    <w:rsid w:val="00E756BC"/>
    <w:rsid w:val="00E75CCB"/>
    <w:rsid w:val="00E852D3"/>
    <w:rsid w:val="00E85B60"/>
    <w:rsid w:val="00E901B6"/>
    <w:rsid w:val="00E9133B"/>
    <w:rsid w:val="00E92DB3"/>
    <w:rsid w:val="00E93D83"/>
    <w:rsid w:val="00E94B80"/>
    <w:rsid w:val="00E95069"/>
    <w:rsid w:val="00E95F6F"/>
    <w:rsid w:val="00E96AF0"/>
    <w:rsid w:val="00EA04FE"/>
    <w:rsid w:val="00EA056D"/>
    <w:rsid w:val="00EA406D"/>
    <w:rsid w:val="00EA478E"/>
    <w:rsid w:val="00EA5209"/>
    <w:rsid w:val="00EA6600"/>
    <w:rsid w:val="00EB1113"/>
    <w:rsid w:val="00EB2E34"/>
    <w:rsid w:val="00EB36F5"/>
    <w:rsid w:val="00EB5A2F"/>
    <w:rsid w:val="00EB60B3"/>
    <w:rsid w:val="00EC025B"/>
    <w:rsid w:val="00EC0D96"/>
    <w:rsid w:val="00EC12E9"/>
    <w:rsid w:val="00EC1A29"/>
    <w:rsid w:val="00EC23D5"/>
    <w:rsid w:val="00EC376B"/>
    <w:rsid w:val="00EC4350"/>
    <w:rsid w:val="00EC50DB"/>
    <w:rsid w:val="00EC5149"/>
    <w:rsid w:val="00EC73EA"/>
    <w:rsid w:val="00ED00C2"/>
    <w:rsid w:val="00ED1909"/>
    <w:rsid w:val="00ED2C78"/>
    <w:rsid w:val="00ED30A1"/>
    <w:rsid w:val="00ED43B4"/>
    <w:rsid w:val="00ED5881"/>
    <w:rsid w:val="00ED5C4A"/>
    <w:rsid w:val="00ED6633"/>
    <w:rsid w:val="00ED68C7"/>
    <w:rsid w:val="00ED6A90"/>
    <w:rsid w:val="00ED780D"/>
    <w:rsid w:val="00EE37E8"/>
    <w:rsid w:val="00EE6D99"/>
    <w:rsid w:val="00EF0249"/>
    <w:rsid w:val="00EF048A"/>
    <w:rsid w:val="00EF27DF"/>
    <w:rsid w:val="00EF43C8"/>
    <w:rsid w:val="00EF7D25"/>
    <w:rsid w:val="00F01F07"/>
    <w:rsid w:val="00F0499B"/>
    <w:rsid w:val="00F0517B"/>
    <w:rsid w:val="00F07774"/>
    <w:rsid w:val="00F10956"/>
    <w:rsid w:val="00F10D74"/>
    <w:rsid w:val="00F11861"/>
    <w:rsid w:val="00F1267E"/>
    <w:rsid w:val="00F12743"/>
    <w:rsid w:val="00F146C4"/>
    <w:rsid w:val="00F1502B"/>
    <w:rsid w:val="00F172A8"/>
    <w:rsid w:val="00F17CE1"/>
    <w:rsid w:val="00F2098B"/>
    <w:rsid w:val="00F212B3"/>
    <w:rsid w:val="00F21A49"/>
    <w:rsid w:val="00F22BD7"/>
    <w:rsid w:val="00F239DD"/>
    <w:rsid w:val="00F23C83"/>
    <w:rsid w:val="00F2484A"/>
    <w:rsid w:val="00F256C6"/>
    <w:rsid w:val="00F27922"/>
    <w:rsid w:val="00F30FDD"/>
    <w:rsid w:val="00F334DA"/>
    <w:rsid w:val="00F34F32"/>
    <w:rsid w:val="00F3785F"/>
    <w:rsid w:val="00F44A3C"/>
    <w:rsid w:val="00F46826"/>
    <w:rsid w:val="00F469F3"/>
    <w:rsid w:val="00F4782F"/>
    <w:rsid w:val="00F500C5"/>
    <w:rsid w:val="00F50D6A"/>
    <w:rsid w:val="00F5177C"/>
    <w:rsid w:val="00F520FD"/>
    <w:rsid w:val="00F54BA1"/>
    <w:rsid w:val="00F55D0C"/>
    <w:rsid w:val="00F5750F"/>
    <w:rsid w:val="00F57E28"/>
    <w:rsid w:val="00F6046C"/>
    <w:rsid w:val="00F621E9"/>
    <w:rsid w:val="00F64C53"/>
    <w:rsid w:val="00F67BDD"/>
    <w:rsid w:val="00F7071D"/>
    <w:rsid w:val="00F72383"/>
    <w:rsid w:val="00F7355B"/>
    <w:rsid w:val="00F75184"/>
    <w:rsid w:val="00F768F2"/>
    <w:rsid w:val="00F828C2"/>
    <w:rsid w:val="00F833F4"/>
    <w:rsid w:val="00F83D3B"/>
    <w:rsid w:val="00F84272"/>
    <w:rsid w:val="00F8538E"/>
    <w:rsid w:val="00F87948"/>
    <w:rsid w:val="00F901A7"/>
    <w:rsid w:val="00F903E2"/>
    <w:rsid w:val="00F9330E"/>
    <w:rsid w:val="00F9399A"/>
    <w:rsid w:val="00F94451"/>
    <w:rsid w:val="00F95400"/>
    <w:rsid w:val="00F96059"/>
    <w:rsid w:val="00F96176"/>
    <w:rsid w:val="00F97CF7"/>
    <w:rsid w:val="00FA07DB"/>
    <w:rsid w:val="00FA0C1C"/>
    <w:rsid w:val="00FA0D7B"/>
    <w:rsid w:val="00FA0EB8"/>
    <w:rsid w:val="00FA1BCA"/>
    <w:rsid w:val="00FA47CA"/>
    <w:rsid w:val="00FA58A3"/>
    <w:rsid w:val="00FA5C04"/>
    <w:rsid w:val="00FB38B3"/>
    <w:rsid w:val="00FC27E5"/>
    <w:rsid w:val="00FC57F6"/>
    <w:rsid w:val="00FC6951"/>
    <w:rsid w:val="00FD2839"/>
    <w:rsid w:val="00FD3599"/>
    <w:rsid w:val="00FD4F3E"/>
    <w:rsid w:val="00FD60A2"/>
    <w:rsid w:val="00FD7270"/>
    <w:rsid w:val="00FE0FB4"/>
    <w:rsid w:val="00FE215B"/>
    <w:rsid w:val="00FE40BF"/>
    <w:rsid w:val="00FE6062"/>
    <w:rsid w:val="00FE7828"/>
    <w:rsid w:val="00FF0B25"/>
    <w:rsid w:val="00FF0C1A"/>
    <w:rsid w:val="00FF0E16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B2D956"/>
  <w15:docId w15:val="{CB36E248-BF52-4B5B-B67E-39D0CA297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RCPath Body text"/>
    <w:qFormat/>
    <w:rsid w:val="00262558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1"/>
    <w:qFormat/>
    <w:rsid w:val="006F3922"/>
    <w:pPr>
      <w:keepNext/>
      <w:keepLines/>
      <w:suppressLineNumbers/>
      <w:tabs>
        <w:tab w:val="left" w:pos="1985"/>
      </w:tabs>
      <w:spacing w:line="276" w:lineRule="auto"/>
      <w:ind w:left="567" w:hanging="567"/>
      <w:outlineLvl w:val="0"/>
    </w:pPr>
    <w:rPr>
      <w:rFonts w:ascii="Arial" w:hAnsi="Arial" w:cs="Arial"/>
      <w:b/>
      <w:bCs/>
      <w:szCs w:val="28"/>
      <w:lang w:bidi="en-US"/>
    </w:rPr>
  </w:style>
  <w:style w:type="paragraph" w:styleId="Heading2">
    <w:name w:val="heading 2"/>
    <w:basedOn w:val="Normal"/>
    <w:next w:val="Normal"/>
    <w:link w:val="Heading2Char"/>
    <w:uiPriority w:val="1"/>
    <w:qFormat/>
    <w:rsid w:val="00995D99"/>
    <w:pPr>
      <w:keepNext/>
      <w:tabs>
        <w:tab w:val="left" w:pos="851"/>
        <w:tab w:val="left" w:pos="2268"/>
      </w:tabs>
      <w:ind w:left="2265" w:hanging="2265"/>
      <w:jc w:val="both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3408C2"/>
    <w:pPr>
      <w:keepNext/>
      <w:outlineLvl w:val="2"/>
    </w:pPr>
    <w:rPr>
      <w:b/>
      <w:snapToGrid w:val="0"/>
      <w:color w:val="000000"/>
      <w:szCs w:val="20"/>
    </w:rPr>
  </w:style>
  <w:style w:type="paragraph" w:styleId="Heading4">
    <w:name w:val="heading 4"/>
    <w:basedOn w:val="Normal"/>
    <w:next w:val="Normal"/>
    <w:link w:val="Heading4Char"/>
    <w:uiPriority w:val="1"/>
    <w:qFormat/>
    <w:rsid w:val="00DB6D4A"/>
    <w:pPr>
      <w:keepNext/>
      <w:outlineLvl w:val="3"/>
    </w:pPr>
    <w:rPr>
      <w:i/>
      <w:snapToGrid w:val="0"/>
      <w:color w:val="00000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1"/>
    <w:qFormat/>
    <w:rsid w:val="00DB6D4A"/>
    <w:pPr>
      <w:keepNext/>
      <w:outlineLvl w:val="4"/>
    </w:pPr>
    <w:rPr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DB6D4A"/>
    <w:pPr>
      <w:keepNext/>
      <w:spacing w:before="40" w:after="40"/>
      <w:jc w:val="center"/>
      <w:outlineLvl w:val="5"/>
    </w:pPr>
    <w:rPr>
      <w:b/>
      <w:snapToGrid w:val="0"/>
      <w:color w:val="FF000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DB6D4A"/>
    <w:pPr>
      <w:keepNext/>
      <w:jc w:val="both"/>
      <w:outlineLvl w:val="6"/>
    </w:pPr>
    <w:rPr>
      <w:i/>
      <w:snapToGrid w:val="0"/>
      <w:szCs w:val="20"/>
    </w:rPr>
  </w:style>
  <w:style w:type="paragraph" w:styleId="Heading8">
    <w:name w:val="heading 8"/>
    <w:basedOn w:val="Normal"/>
    <w:next w:val="Normal"/>
    <w:link w:val="Heading8Char"/>
    <w:qFormat/>
    <w:rsid w:val="00DB6D4A"/>
    <w:pPr>
      <w:keepNext/>
      <w:tabs>
        <w:tab w:val="left" w:pos="851"/>
      </w:tabs>
      <w:spacing w:before="20" w:after="20"/>
      <w:outlineLvl w:val="7"/>
    </w:pPr>
    <w:rPr>
      <w:b/>
      <w:snapToGrid w:val="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B6D4A"/>
    <w:pPr>
      <w:keepNext/>
      <w:spacing w:before="20" w:after="20"/>
      <w:ind w:right="112"/>
      <w:outlineLvl w:val="8"/>
    </w:pPr>
    <w:rPr>
      <w:b/>
      <w:snapToGrid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3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23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723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383"/>
  </w:style>
  <w:style w:type="paragraph" w:styleId="Closing">
    <w:name w:val="Closing"/>
    <w:basedOn w:val="Normal"/>
    <w:link w:val="ClosingChar"/>
    <w:uiPriority w:val="7"/>
    <w:unhideWhenUsed/>
    <w:qFormat/>
    <w:rsid w:val="00F72383"/>
    <w:pPr>
      <w:spacing w:before="480" w:after="960"/>
      <w:contextualSpacing/>
    </w:pPr>
    <w:rPr>
      <w:color w:val="000000"/>
      <w:szCs w:val="20"/>
      <w:lang w:val="en-US" w:eastAsia="ja-JP" w:bidi="he-IL"/>
    </w:rPr>
  </w:style>
  <w:style w:type="character" w:customStyle="1" w:styleId="ClosingChar">
    <w:name w:val="Closing Char"/>
    <w:link w:val="Closing"/>
    <w:uiPriority w:val="7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RecipientAddress">
    <w:name w:val="Recipient Address"/>
    <w:basedOn w:val="NoSpacing"/>
    <w:uiPriority w:val="5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alutation">
    <w:name w:val="Salutation"/>
    <w:basedOn w:val="NoSpacing"/>
    <w:next w:val="Normal"/>
    <w:link w:val="SalutationChar"/>
    <w:uiPriority w:val="6"/>
    <w:unhideWhenUsed/>
    <w:qFormat/>
    <w:rsid w:val="00F72383"/>
    <w:pPr>
      <w:spacing w:before="480" w:after="320"/>
      <w:contextualSpacing/>
    </w:pPr>
    <w:rPr>
      <w:b/>
      <w:color w:val="000000"/>
      <w:szCs w:val="20"/>
      <w:lang w:val="en-US" w:eastAsia="ja-JP" w:bidi="he-IL"/>
    </w:rPr>
  </w:style>
  <w:style w:type="character" w:customStyle="1" w:styleId="SalutationChar">
    <w:name w:val="Salutation Char"/>
    <w:link w:val="Salutation"/>
    <w:uiPriority w:val="6"/>
    <w:rsid w:val="00F72383"/>
    <w:rPr>
      <w:rFonts w:cs="Times New Roman"/>
      <w:b/>
      <w:color w:val="000000"/>
      <w:szCs w:val="20"/>
      <w:lang w:val="en-US" w:eastAsia="ja-JP" w:bidi="he-IL"/>
    </w:rPr>
  </w:style>
  <w:style w:type="paragraph" w:customStyle="1" w:styleId="SenderAddress">
    <w:name w:val="Sender Address"/>
    <w:basedOn w:val="NoSpacing"/>
    <w:uiPriority w:val="3"/>
    <w:qFormat/>
    <w:rsid w:val="00F72383"/>
    <w:pPr>
      <w:spacing w:after="360"/>
      <w:contextualSpacing/>
    </w:pPr>
    <w:rPr>
      <w:color w:val="000000"/>
      <w:szCs w:val="20"/>
      <w:lang w:val="en-US" w:eastAsia="ja-JP" w:bidi="he-IL"/>
    </w:rPr>
  </w:style>
  <w:style w:type="paragraph" w:styleId="Signature">
    <w:name w:val="Signature"/>
    <w:basedOn w:val="Normal"/>
    <w:link w:val="SignatureChar"/>
    <w:uiPriority w:val="8"/>
    <w:unhideWhenUsed/>
    <w:rsid w:val="00F72383"/>
    <w:pPr>
      <w:contextualSpacing/>
    </w:pPr>
    <w:rPr>
      <w:color w:val="000000"/>
      <w:szCs w:val="20"/>
      <w:lang w:val="en-US" w:eastAsia="ja-JP" w:bidi="he-IL"/>
    </w:rPr>
  </w:style>
  <w:style w:type="character" w:customStyle="1" w:styleId="SignatureChar">
    <w:name w:val="Signature Char"/>
    <w:link w:val="Signature"/>
    <w:uiPriority w:val="8"/>
    <w:rsid w:val="00F72383"/>
    <w:rPr>
      <w:rFonts w:cs="Times New Roman"/>
      <w:color w:val="000000"/>
      <w:szCs w:val="20"/>
      <w:lang w:val="en-US" w:eastAsia="ja-JP" w:bidi="he-IL"/>
    </w:rPr>
  </w:style>
  <w:style w:type="paragraph" w:customStyle="1" w:styleId="DateText">
    <w:name w:val="Date Text"/>
    <w:basedOn w:val="Normal"/>
    <w:uiPriority w:val="35"/>
    <w:rsid w:val="00F72383"/>
    <w:pPr>
      <w:spacing w:before="720"/>
      <w:contextualSpacing/>
    </w:pPr>
    <w:rPr>
      <w:color w:val="000000"/>
      <w:szCs w:val="20"/>
      <w:lang w:val="en-US" w:eastAsia="ja-JP" w:bidi="he-IL"/>
    </w:rPr>
  </w:style>
  <w:style w:type="paragraph" w:styleId="NoSpacing">
    <w:name w:val="No Spacing"/>
    <w:uiPriority w:val="1"/>
    <w:qFormat/>
    <w:rsid w:val="00F7238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72383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link w:val="Footer"/>
    <w:uiPriority w:val="99"/>
    <w:rsid w:val="00F72383"/>
    <w:rPr>
      <w:rFonts w:eastAsia="Times New Roman"/>
      <w:lang w:val="en-US"/>
    </w:rPr>
  </w:style>
  <w:style w:type="character" w:styleId="PlaceholderText">
    <w:name w:val="Placeholder Text"/>
    <w:uiPriority w:val="99"/>
    <w:semiHidden/>
    <w:rsid w:val="008F1120"/>
    <w:rPr>
      <w:color w:val="808080"/>
    </w:rPr>
  </w:style>
  <w:style w:type="character" w:customStyle="1" w:styleId="Heading1Char">
    <w:name w:val="Heading 1 Char"/>
    <w:link w:val="Heading1"/>
    <w:uiPriority w:val="1"/>
    <w:rsid w:val="006F3922"/>
    <w:rPr>
      <w:rFonts w:eastAsia="Times New Roman" w:cs="Arial"/>
      <w:b/>
      <w:bCs/>
      <w:sz w:val="24"/>
      <w:szCs w:val="28"/>
      <w:lang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52CA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bidi="en-US"/>
    </w:rPr>
  </w:style>
  <w:style w:type="character" w:customStyle="1" w:styleId="TitleChar">
    <w:name w:val="Title Char"/>
    <w:link w:val="Title"/>
    <w:uiPriority w:val="10"/>
    <w:rsid w:val="00852CA0"/>
    <w:rPr>
      <w:rFonts w:ascii="Cambria" w:eastAsia="Times New Roman" w:hAnsi="Cambria"/>
      <w:color w:val="17365D"/>
      <w:spacing w:val="5"/>
      <w:kern w:val="28"/>
      <w:sz w:val="52"/>
      <w:szCs w:val="5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5003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995D99"/>
    <w:rPr>
      <w:rFonts w:eastAsia="Times New Roman"/>
      <w:b/>
      <w:snapToGrid w:val="0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3408C2"/>
    <w:rPr>
      <w:rFonts w:eastAsia="Times New Roman"/>
      <w:b/>
      <w:snapToGrid w:val="0"/>
      <w:color w:val="000000"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1"/>
    <w:rsid w:val="00DB6D4A"/>
    <w:rPr>
      <w:rFonts w:eastAsia="Times New Roman"/>
      <w:i/>
      <w:snapToGrid w:val="0"/>
      <w:color w:val="000000"/>
      <w:lang w:eastAsia="en-US"/>
    </w:rPr>
  </w:style>
  <w:style w:type="character" w:customStyle="1" w:styleId="Heading5Char">
    <w:name w:val="Heading 5 Char"/>
    <w:basedOn w:val="DefaultParagraphFont"/>
    <w:link w:val="Heading5"/>
    <w:uiPriority w:val="1"/>
    <w:rsid w:val="00DB6D4A"/>
    <w:rPr>
      <w:rFonts w:ascii="Times New Roman" w:eastAsia="Times New Roman" w:hAnsi="Times New Roman"/>
      <w:snapToGrid w:val="0"/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DB6D4A"/>
    <w:rPr>
      <w:rFonts w:eastAsia="Times New Roman"/>
      <w:b/>
      <w:snapToGrid w:val="0"/>
      <w:color w:val="FF0000"/>
      <w:lang w:eastAsia="en-US"/>
    </w:rPr>
  </w:style>
  <w:style w:type="character" w:customStyle="1" w:styleId="Heading7Char">
    <w:name w:val="Heading 7 Char"/>
    <w:basedOn w:val="DefaultParagraphFont"/>
    <w:link w:val="Heading7"/>
    <w:rsid w:val="00DB6D4A"/>
    <w:rPr>
      <w:rFonts w:ascii="Times New Roman" w:eastAsia="Times New Roman" w:hAnsi="Times New Roman"/>
      <w:i/>
      <w:snapToGrid w:val="0"/>
      <w:sz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DB6D4A"/>
    <w:rPr>
      <w:rFonts w:ascii="Times New Roman" w:eastAsia="Times New Roman" w:hAnsi="Times New Roman"/>
      <w:b/>
      <w:snapToGrid w:val="0"/>
      <w:lang w:eastAsia="en-US"/>
    </w:rPr>
  </w:style>
  <w:style w:type="character" w:customStyle="1" w:styleId="Heading9Char">
    <w:name w:val="Heading 9 Char"/>
    <w:basedOn w:val="DefaultParagraphFont"/>
    <w:link w:val="Heading9"/>
    <w:rsid w:val="00DB6D4A"/>
    <w:rPr>
      <w:rFonts w:eastAsia="Times New Roman"/>
      <w:b/>
      <w:snapToGrid w:val="0"/>
      <w:sz w:val="18"/>
      <w:lang w:eastAsia="en-US"/>
    </w:rPr>
  </w:style>
  <w:style w:type="numbering" w:customStyle="1" w:styleId="NoList1">
    <w:name w:val="No List1"/>
    <w:next w:val="NoList"/>
    <w:uiPriority w:val="99"/>
    <w:semiHidden/>
    <w:rsid w:val="00DB6D4A"/>
  </w:style>
  <w:style w:type="paragraph" w:styleId="BodyText">
    <w:name w:val="Body Text"/>
    <w:basedOn w:val="Normal"/>
    <w:link w:val="BodyTextChar"/>
    <w:uiPriority w:val="1"/>
    <w:qFormat/>
    <w:rsid w:val="00DB6D4A"/>
    <w:pPr>
      <w:jc w:val="both"/>
    </w:pPr>
    <w:rPr>
      <w:snapToGrid w:val="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">
    <w:name w:val="Body Text Indent"/>
    <w:basedOn w:val="Normal"/>
    <w:link w:val="BodyTextIndentChar"/>
    <w:rsid w:val="00DB6D4A"/>
    <w:pPr>
      <w:tabs>
        <w:tab w:val="left" w:pos="737"/>
        <w:tab w:val="left" w:pos="2155"/>
      </w:tabs>
      <w:ind w:left="709" w:hanging="709"/>
      <w:jc w:val="both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styleId="BodyTextIndent2">
    <w:name w:val="Body Text Indent 2"/>
    <w:basedOn w:val="Normal"/>
    <w:link w:val="BodyTextIndent2Char"/>
    <w:rsid w:val="00DB6D4A"/>
    <w:pPr>
      <w:tabs>
        <w:tab w:val="left" w:pos="851"/>
        <w:tab w:val="left" w:pos="2268"/>
      </w:tabs>
      <w:ind w:left="2268"/>
      <w:jc w:val="both"/>
    </w:pPr>
    <w:rPr>
      <w:snapToGrid w:val="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B6D4A"/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BodyText21">
    <w:name w:val="Body Text 21"/>
    <w:basedOn w:val="Normal"/>
    <w:rsid w:val="00DB6D4A"/>
    <w:pPr>
      <w:jc w:val="both"/>
    </w:pPr>
    <w:rPr>
      <w:snapToGrid w:val="0"/>
      <w:color w:val="FF0000"/>
      <w:szCs w:val="20"/>
    </w:rPr>
  </w:style>
  <w:style w:type="paragraph" w:styleId="BodyTextIndent3">
    <w:name w:val="Body Text Indent 3"/>
    <w:basedOn w:val="Normal"/>
    <w:link w:val="BodyTextIndent3Char"/>
    <w:rsid w:val="00DB6D4A"/>
    <w:pPr>
      <w:ind w:left="1701" w:hanging="1701"/>
    </w:pPr>
    <w:rPr>
      <w:snapToGrid w:val="0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B6D4A"/>
    <w:rPr>
      <w:rFonts w:ascii="Times New Roman" w:eastAsia="Times New Roman" w:hAnsi="Times New Roman"/>
      <w:snapToGrid w:val="0"/>
      <w:lang w:eastAsia="en-US"/>
    </w:rPr>
  </w:style>
  <w:style w:type="paragraph" w:styleId="BodyText3">
    <w:name w:val="Body Text 3"/>
    <w:basedOn w:val="Normal"/>
    <w:link w:val="BodyText3Char"/>
    <w:rsid w:val="00DB6D4A"/>
    <w:pPr>
      <w:jc w:val="both"/>
    </w:pPr>
    <w:rPr>
      <w:b/>
      <w:i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DB6D4A"/>
    <w:rPr>
      <w:rFonts w:ascii="Times New Roman" w:eastAsia="Times New Roman" w:hAnsi="Times New Roman"/>
      <w:b/>
      <w:i/>
      <w:snapToGrid w:val="0"/>
      <w:sz w:val="22"/>
      <w:lang w:eastAsia="en-US"/>
    </w:rPr>
  </w:style>
  <w:style w:type="paragraph" w:styleId="DocumentMap">
    <w:name w:val="Document Map"/>
    <w:basedOn w:val="Normal"/>
    <w:link w:val="DocumentMapChar"/>
    <w:semiHidden/>
    <w:rsid w:val="00DB6D4A"/>
    <w:pPr>
      <w:shd w:val="clear" w:color="auto" w:fill="000080"/>
    </w:pPr>
    <w:rPr>
      <w:rFonts w:ascii="Tahoma" w:hAnsi="Tahoma"/>
      <w:snapToGrid w:val="0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DB6D4A"/>
    <w:rPr>
      <w:rFonts w:ascii="Tahoma" w:eastAsia="Times New Roman" w:hAnsi="Tahoma"/>
      <w:snapToGrid w:val="0"/>
      <w:shd w:val="clear" w:color="auto" w:fill="000080"/>
      <w:lang w:eastAsia="en-US"/>
    </w:rPr>
  </w:style>
  <w:style w:type="paragraph" w:customStyle="1" w:styleId="H2">
    <w:name w:val="H2"/>
    <w:basedOn w:val="Normal"/>
    <w:next w:val="Normal"/>
    <w:rsid w:val="00DB6D4A"/>
    <w:pPr>
      <w:keepNext/>
      <w:spacing w:before="100" w:after="100"/>
    </w:pPr>
    <w:rPr>
      <w:b/>
      <w:snapToGrid w:val="0"/>
      <w:sz w:val="36"/>
      <w:szCs w:val="20"/>
    </w:rPr>
  </w:style>
  <w:style w:type="paragraph" w:customStyle="1" w:styleId="H4">
    <w:name w:val="H4"/>
    <w:basedOn w:val="Normal"/>
    <w:next w:val="Normal"/>
    <w:rsid w:val="00DB6D4A"/>
    <w:pPr>
      <w:keepNext/>
      <w:spacing w:before="100" w:after="100"/>
    </w:pPr>
    <w:rPr>
      <w:b/>
      <w:snapToGrid w:val="0"/>
      <w:szCs w:val="20"/>
    </w:rPr>
  </w:style>
  <w:style w:type="character" w:styleId="Emphasis">
    <w:name w:val="Emphasis"/>
    <w:uiPriority w:val="20"/>
    <w:qFormat/>
    <w:rsid w:val="00DB6D4A"/>
    <w:rPr>
      <w:i/>
    </w:rPr>
  </w:style>
  <w:style w:type="paragraph" w:customStyle="1" w:styleId="DefinitionList">
    <w:name w:val="Definition List"/>
    <w:basedOn w:val="Normal"/>
    <w:next w:val="Normal"/>
    <w:rsid w:val="00DB6D4A"/>
    <w:pPr>
      <w:ind w:left="360"/>
    </w:pPr>
    <w:rPr>
      <w:snapToGrid w:val="0"/>
      <w:szCs w:val="20"/>
    </w:rPr>
  </w:style>
  <w:style w:type="character" w:styleId="PageNumber">
    <w:name w:val="page number"/>
    <w:basedOn w:val="DefaultParagraphFont"/>
    <w:rsid w:val="00DB6D4A"/>
  </w:style>
  <w:style w:type="paragraph" w:styleId="BodyText2">
    <w:name w:val="Body Text 2"/>
    <w:basedOn w:val="Normal"/>
    <w:link w:val="BodyText2Char"/>
    <w:rsid w:val="00DB6D4A"/>
    <w:pPr>
      <w:widowControl w:val="0"/>
      <w:jc w:val="both"/>
    </w:pPr>
    <w:rPr>
      <w:rFonts w:ascii="Sabon" w:hAnsi="Sabon"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DB6D4A"/>
    <w:rPr>
      <w:rFonts w:ascii="Sabon" w:eastAsia="Times New Roman" w:hAnsi="Sabon"/>
      <w:snapToGrid w:val="0"/>
      <w:sz w:val="24"/>
      <w:lang w:eastAsia="en-US"/>
    </w:rPr>
  </w:style>
  <w:style w:type="character" w:styleId="FollowedHyperlink">
    <w:name w:val="FollowedHyperlink"/>
    <w:uiPriority w:val="99"/>
    <w:rsid w:val="00DB6D4A"/>
    <w:rPr>
      <w:color w:val="800080"/>
      <w:u w:val="single"/>
    </w:rPr>
  </w:style>
  <w:style w:type="character" w:styleId="CommentReference">
    <w:name w:val="annotation reference"/>
    <w:uiPriority w:val="99"/>
    <w:semiHidden/>
    <w:rsid w:val="00DB6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B6D4A"/>
    <w:rPr>
      <w:snapToGrid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6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6D4A"/>
    <w:rPr>
      <w:rFonts w:ascii="Times New Roman" w:eastAsia="Times New Roman" w:hAnsi="Times New Roman"/>
      <w:b/>
      <w:bCs/>
      <w:snapToGrid w:val="0"/>
      <w:lang w:eastAsia="en-US"/>
    </w:rPr>
  </w:style>
  <w:style w:type="paragraph" w:styleId="ListParagraph">
    <w:name w:val="List Paragraph"/>
    <w:basedOn w:val="Normal"/>
    <w:uiPriority w:val="1"/>
    <w:qFormat/>
    <w:rsid w:val="00DB6D4A"/>
    <w:pPr>
      <w:ind w:left="720"/>
    </w:pPr>
    <w:rPr>
      <w:snapToGrid w:val="0"/>
      <w:sz w:val="20"/>
      <w:szCs w:val="20"/>
    </w:rPr>
  </w:style>
  <w:style w:type="character" w:customStyle="1" w:styleId="NormalWebChar">
    <w:name w:val="Normal (Web) Char"/>
    <w:link w:val="NormalWeb"/>
    <w:uiPriority w:val="99"/>
    <w:locked/>
    <w:rsid w:val="00DB6D4A"/>
    <w:rPr>
      <w:rFonts w:ascii="SimSun" w:eastAsia="SimSun" w:hAnsi="SimSun"/>
    </w:rPr>
  </w:style>
  <w:style w:type="paragraph" w:styleId="NormalWeb">
    <w:name w:val="Normal (Web)"/>
    <w:basedOn w:val="Normal"/>
    <w:link w:val="NormalWebChar"/>
    <w:uiPriority w:val="99"/>
    <w:unhideWhenUsed/>
    <w:rsid w:val="00DB6D4A"/>
    <w:pPr>
      <w:spacing w:before="100" w:beforeAutospacing="1" w:after="100" w:afterAutospacing="1"/>
    </w:pPr>
    <w:rPr>
      <w:rFonts w:ascii="SimSun" w:eastAsia="SimSun" w:hAnsi="SimSun"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B6D4A"/>
    <w:rPr>
      <w:rFonts w:ascii="Times New Roman" w:eastAsia="Times New Roman" w:hAnsi="Times New Roman"/>
      <w:snapToGrid w:val="0"/>
      <w:lang w:eastAsia="en-US"/>
    </w:rPr>
  </w:style>
  <w:style w:type="character" w:customStyle="1" w:styleId="highlight">
    <w:name w:val="highlight"/>
    <w:basedOn w:val="DefaultParagraphFont"/>
    <w:rsid w:val="00DB6D4A"/>
  </w:style>
  <w:style w:type="character" w:customStyle="1" w:styleId="apple-converted-space">
    <w:name w:val="apple-converted-space"/>
    <w:rsid w:val="00DB6D4A"/>
  </w:style>
  <w:style w:type="table" w:styleId="TableGrid">
    <w:name w:val="Table Grid"/>
    <w:basedOn w:val="TableNormal"/>
    <w:uiPriority w:val="59"/>
    <w:rsid w:val="00DB6D4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Char"/>
    <w:rsid w:val="00DB6D4A"/>
    <w:pPr>
      <w:jc w:val="center"/>
    </w:pPr>
    <w:rPr>
      <w:rFonts w:ascii="Arial" w:hAnsi="Arial" w:cs="Arial"/>
      <w:noProof/>
      <w:snapToGrid w:val="0"/>
      <w:sz w:val="22"/>
      <w:szCs w:val="20"/>
      <w:lang w:val="en-US"/>
    </w:rPr>
  </w:style>
  <w:style w:type="character" w:customStyle="1" w:styleId="EndNoteBibliographyTitleChar">
    <w:name w:val="EndNote Bibliography Title Char"/>
    <w:link w:val="EndNoteBibliographyTitle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EndNoteBibliography">
    <w:name w:val="EndNote Bibliography"/>
    <w:basedOn w:val="Normal"/>
    <w:link w:val="EndNoteBibliographyChar"/>
    <w:rsid w:val="00DB6D4A"/>
    <w:rPr>
      <w:rFonts w:ascii="Arial" w:hAnsi="Arial" w:cs="Arial"/>
      <w:noProof/>
      <w:snapToGrid w:val="0"/>
      <w:sz w:val="22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DB6D4A"/>
    <w:rPr>
      <w:rFonts w:eastAsia="Times New Roman" w:cs="Arial"/>
      <w:noProof/>
      <w:snapToGrid w:val="0"/>
      <w:sz w:val="22"/>
      <w:lang w:val="en-US" w:eastAsia="en-US"/>
    </w:rPr>
  </w:style>
  <w:style w:type="paragraph" w:customStyle="1" w:styleId="Headline">
    <w:name w:val="Headline"/>
    <w:rsid w:val="00DB6D4A"/>
    <w:pPr>
      <w:spacing w:line="450" w:lineRule="atLeast"/>
      <w:jc w:val="center"/>
    </w:pPr>
    <w:rPr>
      <w:rFonts w:eastAsia="Times New Roman"/>
      <w:b/>
      <w:sz w:val="36"/>
      <w:lang w:val="en-US" w:eastAsia="en-US"/>
    </w:rPr>
  </w:style>
  <w:style w:type="paragraph" w:customStyle="1" w:styleId="BodyText1">
    <w:name w:val="Body Text1"/>
    <w:rsid w:val="00DB6D4A"/>
    <w:pPr>
      <w:spacing w:line="300" w:lineRule="exact"/>
      <w:ind w:left="238" w:hanging="238"/>
    </w:pPr>
    <w:rPr>
      <w:rFonts w:eastAsia="Times New Roman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rsid w:val="00DB6D4A"/>
    <w:pPr>
      <w:outlineLvl w:val="9"/>
    </w:pPr>
    <w:rPr>
      <w:rFonts w:eastAsia="MS Gothic"/>
      <w:lang w:val="en-US" w:eastAsia="ja-JP" w:bidi="ar-SA"/>
    </w:rPr>
  </w:style>
  <w:style w:type="paragraph" w:styleId="TOC1">
    <w:name w:val="toc 1"/>
    <w:basedOn w:val="Normal"/>
    <w:next w:val="Normal"/>
    <w:autoRedefine/>
    <w:uiPriority w:val="39"/>
    <w:rsid w:val="00B25E73"/>
    <w:pPr>
      <w:tabs>
        <w:tab w:val="left" w:pos="1540"/>
        <w:tab w:val="right" w:leader="dot" w:pos="9629"/>
      </w:tabs>
      <w:spacing w:before="120" w:after="120"/>
      <w:ind w:left="567" w:hanging="567"/>
    </w:pPr>
    <w:rPr>
      <w:snapToGrid w:val="0"/>
      <w:szCs w:val="20"/>
    </w:rPr>
  </w:style>
  <w:style w:type="paragraph" w:styleId="TOC2">
    <w:name w:val="toc 2"/>
    <w:basedOn w:val="Normal"/>
    <w:next w:val="Normal"/>
    <w:autoRedefine/>
    <w:uiPriority w:val="39"/>
    <w:rsid w:val="00DB6D4A"/>
    <w:pPr>
      <w:tabs>
        <w:tab w:val="left" w:pos="1100"/>
        <w:tab w:val="right" w:leader="dot" w:pos="9629"/>
      </w:tabs>
      <w:ind w:left="1134" w:hanging="934"/>
    </w:pPr>
    <w:rPr>
      <w:snapToGrid w:val="0"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DB6D4A"/>
    <w:pPr>
      <w:ind w:left="400"/>
    </w:pPr>
    <w:rPr>
      <w:snapToGrid w:val="0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83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83D"/>
    <w:rPr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snid">
    <w:name w:val="snid"/>
    <w:basedOn w:val="Normal"/>
    <w:rsid w:val="00D93248"/>
    <w:pPr>
      <w:spacing w:before="100" w:beforeAutospacing="1" w:after="100" w:afterAutospacing="1"/>
    </w:pPr>
    <w:rPr>
      <w:lang w:eastAsia="en-GB"/>
    </w:rPr>
  </w:style>
  <w:style w:type="paragraph" w:customStyle="1" w:styleId="TableParagraph">
    <w:name w:val="Table Paragraph"/>
    <w:basedOn w:val="Normal"/>
    <w:uiPriority w:val="1"/>
    <w:qFormat/>
    <w:rsid w:val="00D21E30"/>
    <w:pPr>
      <w:widowControl w:val="0"/>
      <w:autoSpaceDE w:val="0"/>
      <w:autoSpaceDN w:val="0"/>
      <w:adjustRightInd w:val="0"/>
    </w:pPr>
    <w:rPr>
      <w:lang w:eastAsia="en-GB"/>
    </w:rPr>
  </w:style>
  <w:style w:type="numbering" w:customStyle="1" w:styleId="NoList11">
    <w:name w:val="No List11"/>
    <w:next w:val="NoList"/>
    <w:uiPriority w:val="99"/>
    <w:semiHidden/>
    <w:unhideWhenUsed/>
    <w:rsid w:val="00D21E30"/>
  </w:style>
  <w:style w:type="numbering" w:customStyle="1" w:styleId="NoList2">
    <w:name w:val="No List2"/>
    <w:next w:val="NoList"/>
    <w:uiPriority w:val="99"/>
    <w:semiHidden/>
    <w:unhideWhenUsed/>
    <w:rsid w:val="00D21E30"/>
  </w:style>
  <w:style w:type="numbering" w:customStyle="1" w:styleId="NoList12">
    <w:name w:val="No List12"/>
    <w:next w:val="NoList"/>
    <w:uiPriority w:val="99"/>
    <w:semiHidden/>
    <w:unhideWhenUsed/>
    <w:rsid w:val="00D21E30"/>
  </w:style>
  <w:style w:type="numbering" w:customStyle="1" w:styleId="NoList3">
    <w:name w:val="No List3"/>
    <w:next w:val="NoList"/>
    <w:uiPriority w:val="99"/>
    <w:semiHidden/>
    <w:unhideWhenUsed/>
    <w:rsid w:val="00D21E30"/>
  </w:style>
  <w:style w:type="numbering" w:customStyle="1" w:styleId="NoList13">
    <w:name w:val="No List13"/>
    <w:next w:val="NoList"/>
    <w:uiPriority w:val="99"/>
    <w:semiHidden/>
    <w:unhideWhenUsed/>
    <w:rsid w:val="00D21E30"/>
  </w:style>
  <w:style w:type="numbering" w:customStyle="1" w:styleId="NoList4">
    <w:name w:val="No List4"/>
    <w:next w:val="NoList"/>
    <w:uiPriority w:val="99"/>
    <w:semiHidden/>
    <w:unhideWhenUsed/>
    <w:rsid w:val="00D21E30"/>
  </w:style>
  <w:style w:type="numbering" w:customStyle="1" w:styleId="NoList14">
    <w:name w:val="No List14"/>
    <w:next w:val="NoList"/>
    <w:uiPriority w:val="99"/>
    <w:semiHidden/>
    <w:unhideWhenUsed/>
    <w:rsid w:val="00D21E30"/>
  </w:style>
  <w:style w:type="table" w:customStyle="1" w:styleId="TableGrid1">
    <w:name w:val="Table Grid1"/>
    <w:basedOn w:val="TableNormal"/>
    <w:next w:val="TableGrid"/>
    <w:uiPriority w:val="59"/>
    <w:rsid w:val="00715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mplepara">
    <w:name w:val="simplepara"/>
    <w:basedOn w:val="Normal"/>
    <w:rsid w:val="005F5CA9"/>
    <w:pPr>
      <w:spacing w:before="100" w:beforeAutospacing="1" w:after="100" w:afterAutospacing="1"/>
    </w:pPr>
    <w:rPr>
      <w:lang w:eastAsia="en-GB"/>
    </w:rPr>
  </w:style>
  <w:style w:type="paragraph" w:customStyle="1" w:styleId="Default">
    <w:name w:val="Default"/>
    <w:rsid w:val="00F768F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itle1">
    <w:name w:val="Title1"/>
    <w:basedOn w:val="Normal"/>
    <w:rsid w:val="00371F2E"/>
    <w:pPr>
      <w:spacing w:before="100" w:beforeAutospacing="1" w:after="100" w:afterAutospacing="1"/>
    </w:pPr>
    <w:rPr>
      <w:lang w:eastAsia="en-GB"/>
    </w:rPr>
  </w:style>
  <w:style w:type="paragraph" w:customStyle="1" w:styleId="desc">
    <w:name w:val="desc"/>
    <w:basedOn w:val="Normal"/>
    <w:rsid w:val="00371F2E"/>
    <w:pPr>
      <w:spacing w:before="100" w:beforeAutospacing="1" w:after="100" w:afterAutospacing="1"/>
    </w:pPr>
    <w:rPr>
      <w:lang w:eastAsia="en-GB"/>
    </w:rPr>
  </w:style>
  <w:style w:type="paragraph" w:customStyle="1" w:styleId="details">
    <w:name w:val="details"/>
    <w:basedOn w:val="Normal"/>
    <w:rsid w:val="00371F2E"/>
    <w:pPr>
      <w:spacing w:before="100" w:beforeAutospacing="1" w:after="100" w:afterAutospacing="1"/>
    </w:pPr>
    <w:rPr>
      <w:lang w:eastAsia="en-GB"/>
    </w:rPr>
  </w:style>
  <w:style w:type="character" w:customStyle="1" w:styleId="jrnl">
    <w:name w:val="jrnl"/>
    <w:basedOn w:val="DefaultParagraphFont"/>
    <w:rsid w:val="00371F2E"/>
  </w:style>
  <w:style w:type="paragraph" w:customStyle="1" w:styleId="Title2">
    <w:name w:val="Title2"/>
    <w:basedOn w:val="Normal"/>
    <w:rsid w:val="004F13B9"/>
    <w:pPr>
      <w:spacing w:before="100" w:beforeAutospacing="1" w:after="100" w:afterAutospacing="1"/>
    </w:pPr>
    <w:rPr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C5E8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763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7632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0763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A583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A5835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0A5835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D65D5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F7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8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33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ccr-cancer.org/datasets/docs/iccr-cns-integrated-finaldx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ccr-cancer.org/datasets/docs/iccr-cns-histo-appea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4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ccr-cancer.org/datasets/docs/iccr-cns-mole-overview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ED6703C4356409F561CDE531A3213" ma:contentTypeVersion="7" ma:contentTypeDescription="Create a new document." ma:contentTypeScope="" ma:versionID="df39f0563412539a8078e842ee7cee32">
  <xsd:schema xmlns:xsd="http://www.w3.org/2001/XMLSchema" xmlns:xs="http://www.w3.org/2001/XMLSchema" xmlns:p="http://schemas.microsoft.com/office/2006/metadata/properties" xmlns:ns2="57f93f04-82a4-4632-ae3f-d12e65d80b7d" xmlns:ns3="fe920e4c-c3ba-4fcf-9f86-871a45eead83" targetNamespace="http://schemas.microsoft.com/office/2006/metadata/properties" ma:root="true" ma:fieldsID="a6283de2117dbe679b8821ced2939573" ns2:_="" ns3:_="">
    <xsd:import namespace="57f93f04-82a4-4632-ae3f-d12e65d80b7d"/>
    <xsd:import namespace="fe920e4c-c3ba-4fcf-9f86-871a45eead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93f04-82a4-4632-ae3f-d12e65d80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20e4c-c3ba-4fcf-9f86-871a45eead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D339D0-1912-4F4B-B075-7DEA8D46AC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f93f04-82a4-4632-ae3f-d12e65d80b7d"/>
    <ds:schemaRef ds:uri="fe920e4c-c3ba-4fcf-9f86-871a45eead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9E9E6A-EBC1-490B-A74B-CABF42887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7F7303-AF3D-4540-9B19-C01EAAA775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DD0FB752-28FF-4113-A1D5-F99D8A13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Stacy Baxter</cp:lastModifiedBy>
  <cp:revision>3</cp:revision>
  <cp:lastPrinted>2020-03-19T15:36:00Z</cp:lastPrinted>
  <dcterms:created xsi:type="dcterms:W3CDTF">2020-03-19T15:38:00Z</dcterms:created>
  <dcterms:modified xsi:type="dcterms:W3CDTF">2020-03-19T15:42:00Z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13</vt:lpwstr>
  </property>
  <property fmtid="{D5CDD505-2E9C-101B-9397-08002B2CF9AE}" pid="3" name="ContentTypeId">
    <vt:lpwstr>0x010100B57ED6703C4356409F561CDE531A3213</vt:lpwstr>
  </property>
  <property fmtid="{D5CDD505-2E9C-101B-9397-08002B2CF9AE}" pid="4" name="AuthorIds_UIVersion_12288">
    <vt:lpwstr>14</vt:lpwstr>
  </property>
  <property fmtid="{D5CDD505-2E9C-101B-9397-08002B2CF9AE}" pid="5" name="AuthorIds_UIVersion_512">
    <vt:lpwstr>13</vt:lpwstr>
  </property>
</Properties>
</file>