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BFAA2F" w14:textId="721BD975" w:rsidR="00366026" w:rsidRDefault="004260D2" w:rsidP="00772197">
      <w:pPr>
        <w:pStyle w:val="Style1"/>
        <w:suppressLineNumbers/>
        <w:ind w:left="1985" w:hanging="1985"/>
      </w:pPr>
      <w:bookmarkStart w:id="0" w:name="_Toc527990195"/>
      <w:r>
        <w:t>Appendix D</w:t>
      </w:r>
      <w:r>
        <w:tab/>
        <w:t>Reporting proforma for gastric carcinoma</w:t>
      </w:r>
      <w:r w:rsidR="00563A4B">
        <w:t xml:space="preserve"> resections</w:t>
      </w:r>
      <w:bookmarkEnd w:id="0"/>
    </w:p>
    <w:p w14:paraId="43F0AA5C" w14:textId="77777777" w:rsidR="00366026" w:rsidRDefault="00366026" w:rsidP="00772197">
      <w:pPr>
        <w:suppressLineNumbers/>
        <w:tabs>
          <w:tab w:val="left" w:pos="1701"/>
          <w:tab w:val="right" w:pos="9072"/>
        </w:tabs>
        <w:rPr>
          <w:rFonts w:eastAsia="Arial" w:cs="Arial"/>
          <w:sz w:val="24"/>
          <w:szCs w:val="24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70"/>
        <w:gridCol w:w="3371"/>
      </w:tblGrid>
      <w:tr w:rsidR="00DB66BD" w14:paraId="4312E70C" w14:textId="77777777" w:rsidTr="00772197">
        <w:trPr>
          <w:trHeight w:val="269"/>
        </w:trPr>
        <w:tc>
          <w:tcPr>
            <w:tcW w:w="3288" w:type="dxa"/>
          </w:tcPr>
          <w:p w14:paraId="6AC35AE1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Surname</w:t>
            </w:r>
            <w:r>
              <w:rPr>
                <w:rFonts w:eastAsia="Arial"/>
              </w:rPr>
              <w:t>………………………….</w:t>
            </w:r>
          </w:p>
        </w:tc>
        <w:tc>
          <w:tcPr>
            <w:tcW w:w="3289" w:type="dxa"/>
          </w:tcPr>
          <w:p w14:paraId="63824706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Forenames</w:t>
            </w:r>
            <w:r>
              <w:rPr>
                <w:rFonts w:eastAsia="Arial"/>
              </w:rPr>
              <w:t>……………………….</w:t>
            </w:r>
          </w:p>
        </w:tc>
        <w:tc>
          <w:tcPr>
            <w:tcW w:w="3289" w:type="dxa"/>
          </w:tcPr>
          <w:p w14:paraId="17EB907E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Date of birth</w:t>
            </w:r>
            <w:r>
              <w:rPr>
                <w:rFonts w:eastAsia="Arial"/>
              </w:rPr>
              <w:t>………………………</w:t>
            </w:r>
          </w:p>
        </w:tc>
      </w:tr>
      <w:tr w:rsidR="00DB66BD" w14:paraId="641268CD" w14:textId="77777777" w:rsidTr="00772197">
        <w:trPr>
          <w:trHeight w:val="269"/>
        </w:trPr>
        <w:tc>
          <w:tcPr>
            <w:tcW w:w="3288" w:type="dxa"/>
          </w:tcPr>
          <w:p w14:paraId="473696D1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Hospital</w:t>
            </w:r>
            <w:r>
              <w:rPr>
                <w:rFonts w:eastAsia="Arial"/>
              </w:rPr>
              <w:t>………………………</w:t>
            </w:r>
            <w:proofErr w:type="gramStart"/>
            <w:r>
              <w:rPr>
                <w:rFonts w:eastAsia="Arial"/>
              </w:rPr>
              <w:t>…..</w:t>
            </w:r>
            <w:proofErr w:type="gramEnd"/>
          </w:p>
        </w:tc>
        <w:tc>
          <w:tcPr>
            <w:tcW w:w="3289" w:type="dxa"/>
          </w:tcPr>
          <w:p w14:paraId="1444B981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Hospital no</w:t>
            </w:r>
            <w:r>
              <w:rPr>
                <w:rFonts w:eastAsia="Arial"/>
              </w:rPr>
              <w:t>……………………….</w:t>
            </w:r>
          </w:p>
        </w:tc>
        <w:tc>
          <w:tcPr>
            <w:tcW w:w="3289" w:type="dxa"/>
          </w:tcPr>
          <w:p w14:paraId="2B8D3AB8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NHS no</w:t>
            </w:r>
            <w:r>
              <w:rPr>
                <w:rFonts w:eastAsia="Arial"/>
              </w:rPr>
              <w:t>……………………………</w:t>
            </w:r>
          </w:p>
        </w:tc>
      </w:tr>
      <w:tr w:rsidR="00DB66BD" w14:paraId="4A507CD2" w14:textId="77777777" w:rsidTr="00772197">
        <w:trPr>
          <w:trHeight w:val="269"/>
        </w:trPr>
        <w:tc>
          <w:tcPr>
            <w:tcW w:w="3288" w:type="dxa"/>
          </w:tcPr>
          <w:p w14:paraId="314B7703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Date of procedure</w:t>
            </w:r>
            <w:r>
              <w:rPr>
                <w:rFonts w:eastAsia="Arial"/>
              </w:rPr>
              <w:t>………………………</w:t>
            </w:r>
          </w:p>
        </w:tc>
        <w:tc>
          <w:tcPr>
            <w:tcW w:w="3289" w:type="dxa"/>
          </w:tcPr>
          <w:p w14:paraId="37216F34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Date of receipt</w:t>
            </w:r>
            <w:r>
              <w:rPr>
                <w:rFonts w:eastAsia="Arial"/>
              </w:rPr>
              <w:t>………………………</w:t>
            </w:r>
          </w:p>
        </w:tc>
        <w:tc>
          <w:tcPr>
            <w:tcW w:w="3289" w:type="dxa"/>
          </w:tcPr>
          <w:p w14:paraId="18B3F1D0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Date of reporting</w:t>
            </w:r>
            <w:r>
              <w:rPr>
                <w:rFonts w:eastAsia="Arial"/>
              </w:rPr>
              <w:t>………………………</w:t>
            </w:r>
          </w:p>
        </w:tc>
      </w:tr>
      <w:tr w:rsidR="00DB66BD" w14:paraId="6A70FB84" w14:textId="77777777" w:rsidTr="00772197">
        <w:trPr>
          <w:trHeight w:val="269"/>
        </w:trPr>
        <w:tc>
          <w:tcPr>
            <w:tcW w:w="3288" w:type="dxa"/>
          </w:tcPr>
          <w:p w14:paraId="0CD17057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Report no</w:t>
            </w:r>
            <w:r>
              <w:rPr>
                <w:rFonts w:eastAsia="Arial"/>
              </w:rPr>
              <w:t>…………………………</w:t>
            </w:r>
          </w:p>
        </w:tc>
        <w:tc>
          <w:tcPr>
            <w:tcW w:w="3289" w:type="dxa"/>
          </w:tcPr>
          <w:p w14:paraId="59CF6A3C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Pathologist</w:t>
            </w:r>
            <w:r>
              <w:rPr>
                <w:rFonts w:eastAsia="Arial"/>
              </w:rPr>
              <w:t>……………………….</w:t>
            </w:r>
          </w:p>
        </w:tc>
        <w:tc>
          <w:tcPr>
            <w:tcW w:w="3289" w:type="dxa"/>
          </w:tcPr>
          <w:p w14:paraId="052B5538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Surgeon</w:t>
            </w:r>
            <w:r>
              <w:rPr>
                <w:rFonts w:eastAsia="Arial"/>
              </w:rPr>
              <w:t>………………………</w:t>
            </w:r>
            <w:proofErr w:type="gramStart"/>
            <w:r>
              <w:rPr>
                <w:rFonts w:eastAsia="Arial"/>
              </w:rPr>
              <w:t>…..</w:t>
            </w:r>
            <w:proofErr w:type="gramEnd"/>
          </w:p>
        </w:tc>
      </w:tr>
      <w:tr w:rsidR="00DB66BD" w14:paraId="1C8A396E" w14:textId="77777777" w:rsidTr="00772197">
        <w:trPr>
          <w:trHeight w:val="269"/>
        </w:trPr>
        <w:tc>
          <w:tcPr>
            <w:tcW w:w="3288" w:type="dxa"/>
          </w:tcPr>
          <w:p w14:paraId="0B6DDD4F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Gender</w:t>
            </w:r>
            <w:r>
              <w:rPr>
                <w:rFonts w:eastAsia="Arial"/>
              </w:rPr>
              <w:t>……………………………</w:t>
            </w:r>
          </w:p>
        </w:tc>
        <w:tc>
          <w:tcPr>
            <w:tcW w:w="3289" w:type="dxa"/>
          </w:tcPr>
          <w:p w14:paraId="10CFD7D3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</w:p>
        </w:tc>
        <w:tc>
          <w:tcPr>
            <w:tcW w:w="3289" w:type="dxa"/>
          </w:tcPr>
          <w:p w14:paraId="10976F01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</w:p>
        </w:tc>
      </w:tr>
    </w:tbl>
    <w:p w14:paraId="764A95AF" w14:textId="3750D35C" w:rsidR="00DB66BD" w:rsidRDefault="00DB66BD" w:rsidP="00772197">
      <w:pPr>
        <w:suppressLineNumbers/>
        <w:tabs>
          <w:tab w:val="left" w:pos="3960"/>
          <w:tab w:val="left" w:pos="5040"/>
          <w:tab w:val="left" w:pos="9180"/>
          <w:tab w:val="left" w:pos="9356"/>
        </w:tabs>
        <w:rPr>
          <w:rFonts w:eastAsia="Arial" w:cs="Arial"/>
          <w:szCs w:val="22"/>
        </w:rPr>
      </w:pPr>
      <w:r>
        <w:rPr>
          <w:rFonts w:eastAsia="Arial" w:cs="Arial"/>
          <w:b/>
          <w:szCs w:val="22"/>
        </w:rPr>
        <w:t>________________________________________________________________________</w:t>
      </w:r>
    </w:p>
    <w:p w14:paraId="68037646" w14:textId="77777777" w:rsidR="00E1483E" w:rsidRDefault="00E1483E" w:rsidP="00772197">
      <w:pPr>
        <w:suppressLineNumbers/>
        <w:tabs>
          <w:tab w:val="left" w:pos="3600"/>
          <w:tab w:val="left" w:pos="9547"/>
        </w:tabs>
        <w:spacing w:after="60"/>
        <w:ind w:right="-887"/>
        <w:rPr>
          <w:rFonts w:eastAsia="Arial" w:cs="Arial"/>
          <w:b/>
          <w:szCs w:val="22"/>
        </w:rPr>
      </w:pPr>
    </w:p>
    <w:p w14:paraId="286A673A" w14:textId="77777777" w:rsidR="00E1483E" w:rsidRDefault="00E1483E" w:rsidP="00772197">
      <w:pPr>
        <w:suppressLineNumbers/>
        <w:tabs>
          <w:tab w:val="left" w:pos="3600"/>
          <w:tab w:val="left" w:pos="9547"/>
        </w:tabs>
        <w:spacing w:after="60"/>
        <w:ind w:right="-887"/>
        <w:rPr>
          <w:rFonts w:eastAsia="Arial" w:cs="Arial"/>
          <w:szCs w:val="22"/>
        </w:rPr>
      </w:pPr>
      <w:r>
        <w:rPr>
          <w:rFonts w:eastAsia="Arial" w:cs="Arial"/>
          <w:b/>
          <w:szCs w:val="22"/>
        </w:rPr>
        <w:t>GROSS DESCRIPTION</w:t>
      </w:r>
      <w:r>
        <w:rPr>
          <w:rFonts w:eastAsia="Arial" w:cs="Arial"/>
          <w:szCs w:val="22"/>
        </w:rPr>
        <w:t xml:space="preserve"> </w:t>
      </w:r>
    </w:p>
    <w:tbl>
      <w:tblPr>
        <w:tblStyle w:val="TableGrid"/>
        <w:tblW w:w="9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1997"/>
        <w:gridCol w:w="1311"/>
        <w:gridCol w:w="2366"/>
        <w:gridCol w:w="1311"/>
      </w:tblGrid>
      <w:tr w:rsidR="00E1483E" w14:paraId="689F056C" w14:textId="77777777" w:rsidTr="00772197">
        <w:trPr>
          <w:trHeight w:val="381"/>
        </w:trPr>
        <w:tc>
          <w:tcPr>
            <w:tcW w:w="2532" w:type="dxa"/>
          </w:tcPr>
          <w:p w14:paraId="6C96DFA7" w14:textId="77777777" w:rsidR="00E1483E" w:rsidRDefault="00E1483E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Specimen</w:t>
            </w:r>
          </w:p>
        </w:tc>
        <w:tc>
          <w:tcPr>
            <w:tcW w:w="1996" w:type="dxa"/>
          </w:tcPr>
          <w:p w14:paraId="730EEDC5" w14:textId="2F571934" w:rsidR="00E1483E" w:rsidRDefault="0035402E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</w:t>
            </w:r>
            <w:r w:rsidR="00E1483E">
              <w:rPr>
                <w:rFonts w:eastAsia="Arial" w:cs="Arial"/>
                <w:szCs w:val="22"/>
              </w:rPr>
              <w:t>inned</w:t>
            </w:r>
          </w:p>
        </w:tc>
        <w:tc>
          <w:tcPr>
            <w:tcW w:w="1311" w:type="dxa"/>
          </w:tcPr>
          <w:p w14:paraId="1EC4922F" w14:textId="77777777" w:rsidR="00E1483E" w:rsidRDefault="00E1483E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66" w:type="dxa"/>
          </w:tcPr>
          <w:p w14:paraId="7628D309" w14:textId="3B6E9C6F" w:rsidR="00E1483E" w:rsidRDefault="0035402E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Not </w:t>
            </w:r>
            <w:r w:rsidR="00E1483E">
              <w:rPr>
                <w:rFonts w:eastAsia="Arial" w:cs="Arial"/>
                <w:szCs w:val="22"/>
              </w:rPr>
              <w:t>pinned</w:t>
            </w:r>
          </w:p>
        </w:tc>
        <w:tc>
          <w:tcPr>
            <w:tcW w:w="1311" w:type="dxa"/>
          </w:tcPr>
          <w:p w14:paraId="173508CB" w14:textId="77777777" w:rsidR="00E1483E" w:rsidRDefault="00E1483E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E1483E" w14:paraId="0D7A028C" w14:textId="77777777" w:rsidTr="00772197">
        <w:trPr>
          <w:trHeight w:val="381"/>
        </w:trPr>
        <w:tc>
          <w:tcPr>
            <w:tcW w:w="2532" w:type="dxa"/>
          </w:tcPr>
          <w:p w14:paraId="17FD1F6A" w14:textId="79040294" w:rsidR="00E1483E" w:rsidRDefault="00E1483E" w:rsidP="00BA01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Specimen ty</w:t>
            </w:r>
            <w:r w:rsidR="00BA01D2">
              <w:rPr>
                <w:rFonts w:eastAsia="Arial" w:cs="Arial"/>
                <w:szCs w:val="22"/>
              </w:rPr>
              <w:t>pe</w:t>
            </w:r>
          </w:p>
        </w:tc>
        <w:tc>
          <w:tcPr>
            <w:tcW w:w="1996" w:type="dxa"/>
          </w:tcPr>
          <w:p w14:paraId="64AAF53B" w14:textId="1D741F2D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Total </w:t>
            </w:r>
            <w:r w:rsidR="00E1483E">
              <w:rPr>
                <w:rFonts w:eastAsia="Arial" w:cs="Arial"/>
                <w:szCs w:val="22"/>
              </w:rPr>
              <w:t>gastrectomy</w:t>
            </w:r>
          </w:p>
        </w:tc>
        <w:tc>
          <w:tcPr>
            <w:tcW w:w="1311" w:type="dxa"/>
          </w:tcPr>
          <w:p w14:paraId="0D8EBC77" w14:textId="7D770ACC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66" w:type="dxa"/>
          </w:tcPr>
          <w:p w14:paraId="37E0E784" w14:textId="0ADCB474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Subtotal </w:t>
            </w:r>
            <w:r w:rsidR="00E1483E">
              <w:rPr>
                <w:rFonts w:eastAsia="Arial" w:cs="Arial"/>
                <w:szCs w:val="22"/>
              </w:rPr>
              <w:t>gastrectomy</w:t>
            </w:r>
          </w:p>
        </w:tc>
        <w:tc>
          <w:tcPr>
            <w:tcW w:w="1311" w:type="dxa"/>
          </w:tcPr>
          <w:p w14:paraId="4A1E74F7" w14:textId="399CFD62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E1483E" w14:paraId="12481E7F" w14:textId="77777777" w:rsidTr="00772197">
        <w:trPr>
          <w:trHeight w:val="381"/>
        </w:trPr>
        <w:tc>
          <w:tcPr>
            <w:tcW w:w="2532" w:type="dxa"/>
          </w:tcPr>
          <w:p w14:paraId="295912B1" w14:textId="1323271B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Tumour location</w:t>
            </w:r>
          </w:p>
        </w:tc>
        <w:tc>
          <w:tcPr>
            <w:tcW w:w="1996" w:type="dxa"/>
          </w:tcPr>
          <w:p w14:paraId="592EDD40" w14:textId="500374F8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Cardia</w:t>
            </w:r>
          </w:p>
        </w:tc>
        <w:tc>
          <w:tcPr>
            <w:tcW w:w="1311" w:type="dxa"/>
          </w:tcPr>
          <w:p w14:paraId="75EACEFE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66" w:type="dxa"/>
          </w:tcPr>
          <w:p w14:paraId="4C13D1F2" w14:textId="2FAB3C17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Fundus</w:t>
            </w:r>
          </w:p>
        </w:tc>
        <w:tc>
          <w:tcPr>
            <w:tcW w:w="1311" w:type="dxa"/>
          </w:tcPr>
          <w:p w14:paraId="2F6A0B81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E1483E" w14:paraId="5FBEFAC3" w14:textId="77777777" w:rsidTr="00772197">
        <w:trPr>
          <w:trHeight w:val="381"/>
        </w:trPr>
        <w:tc>
          <w:tcPr>
            <w:tcW w:w="2532" w:type="dxa"/>
          </w:tcPr>
          <w:p w14:paraId="4F19E15E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996" w:type="dxa"/>
          </w:tcPr>
          <w:p w14:paraId="2EE7AB44" w14:textId="572D0AB5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Body</w:t>
            </w:r>
          </w:p>
        </w:tc>
        <w:tc>
          <w:tcPr>
            <w:tcW w:w="1311" w:type="dxa"/>
          </w:tcPr>
          <w:p w14:paraId="08A21A8F" w14:textId="03B1F675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66" w:type="dxa"/>
          </w:tcPr>
          <w:p w14:paraId="4DE1A508" w14:textId="76009F1D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Antrum</w:t>
            </w:r>
          </w:p>
        </w:tc>
        <w:tc>
          <w:tcPr>
            <w:tcW w:w="1311" w:type="dxa"/>
          </w:tcPr>
          <w:p w14:paraId="64850FE0" w14:textId="5D48A85D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E1483E" w14:paraId="3BE6E8FA" w14:textId="77777777" w:rsidTr="00772197">
        <w:trPr>
          <w:trHeight w:val="381"/>
        </w:trPr>
        <w:tc>
          <w:tcPr>
            <w:tcW w:w="2532" w:type="dxa"/>
          </w:tcPr>
          <w:p w14:paraId="379FEA7C" w14:textId="359D0B5A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t>Specimen dimensions</w:t>
            </w:r>
          </w:p>
        </w:tc>
        <w:tc>
          <w:tcPr>
            <w:tcW w:w="3308" w:type="dxa"/>
            <w:gridSpan w:val="2"/>
          </w:tcPr>
          <w:p w14:paraId="35763664" w14:textId="197AC822" w:rsidR="00FD205A" w:rsidRDefault="00FD205A" w:rsidP="003D54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ind w:right="-1780"/>
            </w:pPr>
            <w:r>
              <w:t xml:space="preserve">Length lesser curvature </w:t>
            </w:r>
            <w:proofErr w:type="gramStart"/>
            <w:r>
              <w:t>…..</w:t>
            </w:r>
            <w:proofErr w:type="gramEnd"/>
            <w:r>
              <w:t>mm</w:t>
            </w:r>
          </w:p>
          <w:p w14:paraId="13115D65" w14:textId="165C8A4F" w:rsidR="00FD205A" w:rsidRDefault="00FD205A" w:rsidP="003D54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ind w:right="-149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Length greater curvature </w:t>
            </w:r>
            <w:proofErr w:type="gramStart"/>
            <w:r>
              <w:rPr>
                <w:rFonts w:eastAsia="Arial" w:cs="Arial"/>
                <w:szCs w:val="22"/>
              </w:rPr>
              <w:t>…..</w:t>
            </w:r>
            <w:proofErr w:type="gramEnd"/>
            <w:r>
              <w:rPr>
                <w:rFonts w:eastAsia="Arial" w:cs="Arial"/>
                <w:szCs w:val="22"/>
              </w:rPr>
              <w:t>mm</w:t>
            </w:r>
          </w:p>
          <w:p w14:paraId="1C38A59D" w14:textId="77777777" w:rsidR="00FD205A" w:rsidRDefault="00FD205A" w:rsidP="00FD20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Length duodenum …….mm</w:t>
            </w:r>
          </w:p>
          <w:p w14:paraId="6FC062D8" w14:textId="6D8A312C" w:rsidR="00E1483E" w:rsidRDefault="00FD205A" w:rsidP="00FD20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Length oesophagus …….mm</w:t>
            </w:r>
            <w:r w:rsidDel="00FD205A">
              <w:t xml:space="preserve"> </w:t>
            </w:r>
          </w:p>
        </w:tc>
        <w:tc>
          <w:tcPr>
            <w:tcW w:w="2366" w:type="dxa"/>
          </w:tcPr>
          <w:p w14:paraId="429CF261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311" w:type="dxa"/>
          </w:tcPr>
          <w:p w14:paraId="1A0B3B19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E1483E" w14:paraId="58F48E80" w14:textId="77777777" w:rsidTr="00772197">
        <w:trPr>
          <w:trHeight w:val="381"/>
        </w:trPr>
        <w:tc>
          <w:tcPr>
            <w:tcW w:w="4529" w:type="dxa"/>
            <w:gridSpan w:val="2"/>
          </w:tcPr>
          <w:p w14:paraId="0C8E2C55" w14:textId="782C9E9A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Maximum tumour diameter</w:t>
            </w:r>
          </w:p>
        </w:tc>
        <w:tc>
          <w:tcPr>
            <w:tcW w:w="1311" w:type="dxa"/>
          </w:tcPr>
          <w:p w14:paraId="45475F78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t>……….mm</w:t>
            </w:r>
          </w:p>
        </w:tc>
        <w:tc>
          <w:tcPr>
            <w:tcW w:w="2366" w:type="dxa"/>
          </w:tcPr>
          <w:p w14:paraId="5E2646F9" w14:textId="5C7270FD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311" w:type="dxa"/>
          </w:tcPr>
          <w:p w14:paraId="7D7DAA20" w14:textId="7F222856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E1483E" w14:paraId="01CFE358" w14:textId="77777777" w:rsidTr="00772197">
        <w:trPr>
          <w:trHeight w:val="381"/>
        </w:trPr>
        <w:tc>
          <w:tcPr>
            <w:tcW w:w="4529" w:type="dxa"/>
            <w:gridSpan w:val="2"/>
          </w:tcPr>
          <w:p w14:paraId="10332559" w14:textId="7BCFBF23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Tumour edge to distal margin</w:t>
            </w:r>
          </w:p>
        </w:tc>
        <w:tc>
          <w:tcPr>
            <w:tcW w:w="1311" w:type="dxa"/>
          </w:tcPr>
          <w:p w14:paraId="152C7292" w14:textId="2D23BA03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t>……….mm</w:t>
            </w:r>
          </w:p>
        </w:tc>
        <w:tc>
          <w:tcPr>
            <w:tcW w:w="2366" w:type="dxa"/>
          </w:tcPr>
          <w:p w14:paraId="6533F718" w14:textId="29698F2A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311" w:type="dxa"/>
          </w:tcPr>
          <w:p w14:paraId="159B4C6E" w14:textId="2D657C98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E1483E" w14:paraId="72F885B4" w14:textId="77777777" w:rsidTr="00772197">
        <w:trPr>
          <w:trHeight w:val="381"/>
        </w:trPr>
        <w:tc>
          <w:tcPr>
            <w:tcW w:w="4529" w:type="dxa"/>
            <w:gridSpan w:val="2"/>
          </w:tcPr>
          <w:p w14:paraId="0D7AEAF0" w14:textId="05159B5A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Tumour edge to proximal margin</w:t>
            </w:r>
          </w:p>
        </w:tc>
        <w:tc>
          <w:tcPr>
            <w:tcW w:w="1311" w:type="dxa"/>
          </w:tcPr>
          <w:p w14:paraId="3F93BC79" w14:textId="4EA3DB55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t>……….mm</w:t>
            </w:r>
          </w:p>
        </w:tc>
        <w:tc>
          <w:tcPr>
            <w:tcW w:w="2366" w:type="dxa"/>
          </w:tcPr>
          <w:p w14:paraId="21B24C25" w14:textId="51A5FDB9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311" w:type="dxa"/>
          </w:tcPr>
          <w:p w14:paraId="501FE748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</w:tbl>
    <w:p w14:paraId="67DD53FD" w14:textId="77777777" w:rsidR="00E1483E" w:rsidRDefault="00E1483E" w:rsidP="00772197">
      <w:pPr>
        <w:pStyle w:val="Heading5"/>
        <w:suppressLineNumbers/>
        <w:rPr>
          <w:rFonts w:eastAsia="Arial" w:cs="Arial"/>
          <w:b/>
          <w:sz w:val="22"/>
          <w:szCs w:val="22"/>
          <w:u w:val="none"/>
        </w:rPr>
      </w:pPr>
    </w:p>
    <w:p w14:paraId="63FE7CDE" w14:textId="77777777" w:rsidR="00366026" w:rsidRDefault="004260D2" w:rsidP="00772197">
      <w:pPr>
        <w:pStyle w:val="Heading5"/>
        <w:suppressLineNumbers/>
        <w:spacing w:after="120"/>
        <w:rPr>
          <w:rFonts w:eastAsia="Arial" w:cs="Arial"/>
          <w:b/>
          <w:sz w:val="22"/>
          <w:szCs w:val="22"/>
          <w:u w:val="none"/>
        </w:rPr>
      </w:pPr>
      <w:r>
        <w:rPr>
          <w:rFonts w:eastAsia="Arial" w:cs="Arial"/>
          <w:b/>
          <w:sz w:val="22"/>
          <w:szCs w:val="22"/>
          <w:u w:val="none"/>
        </w:rPr>
        <w:t>HISTOLOGY</w:t>
      </w:r>
    </w:p>
    <w:tbl>
      <w:tblPr>
        <w:tblStyle w:val="TableGrid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415"/>
        <w:gridCol w:w="7"/>
        <w:gridCol w:w="3487"/>
        <w:gridCol w:w="7"/>
        <w:gridCol w:w="674"/>
        <w:gridCol w:w="7"/>
        <w:gridCol w:w="2068"/>
        <w:gridCol w:w="8"/>
        <w:gridCol w:w="1000"/>
        <w:gridCol w:w="7"/>
      </w:tblGrid>
      <w:tr w:rsidR="00E1483E" w14:paraId="4F01DB69" w14:textId="77777777" w:rsidTr="00772197">
        <w:tc>
          <w:tcPr>
            <w:tcW w:w="2322" w:type="dxa"/>
          </w:tcPr>
          <w:p w14:paraId="01681991" w14:textId="77777777" w:rsidR="00E1483E" w:rsidRPr="002600A2" w:rsidRDefault="00E1483E" w:rsidP="00E1483E">
            <w:pP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Type of tumour</w:t>
            </w:r>
            <w:r w:rsidRPr="00BA01D2">
              <w:rPr>
                <w:vertAlign w:val="superscript"/>
              </w:rPr>
              <w:t>†</w:t>
            </w:r>
          </w:p>
        </w:tc>
        <w:tc>
          <w:tcPr>
            <w:tcW w:w="422" w:type="dxa"/>
            <w:gridSpan w:val="2"/>
          </w:tcPr>
          <w:p w14:paraId="11A97E36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3494" w:type="dxa"/>
            <w:gridSpan w:val="2"/>
          </w:tcPr>
          <w:p w14:paraId="2E5B8961" w14:textId="10E501D1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Adenocarcinoma</w:t>
            </w:r>
          </w:p>
        </w:tc>
        <w:tc>
          <w:tcPr>
            <w:tcW w:w="681" w:type="dxa"/>
            <w:gridSpan w:val="2"/>
          </w:tcPr>
          <w:p w14:paraId="08B21037" w14:textId="5DEA21CC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6" w:type="dxa"/>
            <w:gridSpan w:val="2"/>
          </w:tcPr>
          <w:p w14:paraId="3224D221" w14:textId="3C836027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Other </w:t>
            </w:r>
            <w:r w:rsidR="00E1483E">
              <w:rPr>
                <w:rFonts w:eastAsia="Arial" w:cs="Arial"/>
                <w:szCs w:val="22"/>
              </w:rPr>
              <w:t>(specify)</w:t>
            </w:r>
          </w:p>
        </w:tc>
        <w:tc>
          <w:tcPr>
            <w:tcW w:w="1007" w:type="dxa"/>
            <w:gridSpan w:val="2"/>
          </w:tcPr>
          <w:p w14:paraId="499E0A67" w14:textId="21D36669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E1483E" w14:paraId="254CBAEA" w14:textId="77777777" w:rsidTr="00772197">
        <w:tc>
          <w:tcPr>
            <w:tcW w:w="2322" w:type="dxa"/>
          </w:tcPr>
          <w:p w14:paraId="154B1FF7" w14:textId="170C9EF9" w:rsidR="00E1483E" w:rsidRDefault="00E1483E" w:rsidP="0035402E">
            <w:pPr>
              <w:ind w:right="-540"/>
              <w:rPr>
                <w:rFonts w:eastAsia="Arial" w:cs="Arial"/>
                <w:b/>
                <w:szCs w:val="22"/>
              </w:rPr>
            </w:pPr>
            <w:proofErr w:type="spellStart"/>
            <w:r>
              <w:rPr>
                <w:rFonts w:eastAsia="Arial" w:cs="Arial"/>
                <w:b/>
                <w:szCs w:val="22"/>
              </w:rPr>
              <w:t>Laurén</w:t>
            </w:r>
            <w:proofErr w:type="spellEnd"/>
            <w:r w:rsidR="0035402E">
              <w:rPr>
                <w:rFonts w:eastAsia="Arial" w:cs="Arial"/>
                <w:b/>
                <w:szCs w:val="22"/>
              </w:rPr>
              <w:t xml:space="preserve"> </w:t>
            </w:r>
            <w:r w:rsidRPr="00AC682E">
              <w:rPr>
                <w:rFonts w:eastAsia="Arial" w:cs="Arial"/>
                <w:b/>
                <w:szCs w:val="22"/>
              </w:rPr>
              <w:t>classification</w:t>
            </w:r>
          </w:p>
        </w:tc>
        <w:tc>
          <w:tcPr>
            <w:tcW w:w="422" w:type="dxa"/>
            <w:gridSpan w:val="2"/>
          </w:tcPr>
          <w:p w14:paraId="7E1611E1" w14:textId="2C7F4C69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3494" w:type="dxa"/>
            <w:gridSpan w:val="2"/>
          </w:tcPr>
          <w:p w14:paraId="2FB8EC0F" w14:textId="5A3B7206" w:rsidR="00E1483E" w:rsidRP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I</w:t>
            </w:r>
            <w:r w:rsidRPr="00E1483E">
              <w:rPr>
                <w:rFonts w:eastAsia="Arial" w:cs="Arial"/>
                <w:szCs w:val="22"/>
              </w:rPr>
              <w:t>ntestinal</w:t>
            </w:r>
          </w:p>
        </w:tc>
        <w:tc>
          <w:tcPr>
            <w:tcW w:w="681" w:type="dxa"/>
            <w:gridSpan w:val="2"/>
          </w:tcPr>
          <w:p w14:paraId="6444D716" w14:textId="5A41D4F0" w:rsidR="00E1483E" w:rsidRPr="00E1483E" w:rsidRDefault="00BA01D2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6" w:type="dxa"/>
            <w:gridSpan w:val="2"/>
          </w:tcPr>
          <w:p w14:paraId="3FFC4673" w14:textId="35923988" w:rsidR="00E1483E" w:rsidRP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</w:t>
            </w:r>
            <w:r w:rsidRPr="00E1483E">
              <w:rPr>
                <w:rFonts w:eastAsia="Arial" w:cs="Arial"/>
                <w:szCs w:val="22"/>
              </w:rPr>
              <w:t>iffuse</w:t>
            </w:r>
          </w:p>
        </w:tc>
        <w:tc>
          <w:tcPr>
            <w:tcW w:w="1007" w:type="dxa"/>
            <w:gridSpan w:val="2"/>
          </w:tcPr>
          <w:p w14:paraId="4C27935A" w14:textId="43B0D81F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E1483E" w14:paraId="1E8A696D" w14:textId="77777777" w:rsidTr="00772197">
        <w:tc>
          <w:tcPr>
            <w:tcW w:w="2322" w:type="dxa"/>
          </w:tcPr>
          <w:p w14:paraId="28425A25" w14:textId="77777777" w:rsidR="00E1483E" w:rsidRDefault="00E1483E" w:rsidP="00E1483E">
            <w:pPr>
              <w:rPr>
                <w:rFonts w:eastAsia="Arial" w:cs="Arial"/>
                <w:b/>
                <w:szCs w:val="22"/>
              </w:rPr>
            </w:pPr>
          </w:p>
        </w:tc>
        <w:tc>
          <w:tcPr>
            <w:tcW w:w="422" w:type="dxa"/>
            <w:gridSpan w:val="2"/>
          </w:tcPr>
          <w:p w14:paraId="1488F8F0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3494" w:type="dxa"/>
            <w:gridSpan w:val="2"/>
          </w:tcPr>
          <w:p w14:paraId="65C2CB34" w14:textId="04FB487C" w:rsidR="00E1483E" w:rsidRPr="00E1483E" w:rsidRDefault="00BA01D2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E1483E">
              <w:rPr>
                <w:rFonts w:eastAsia="Arial" w:cs="Arial"/>
                <w:szCs w:val="22"/>
              </w:rPr>
              <w:t>mixed</w:t>
            </w:r>
          </w:p>
        </w:tc>
        <w:tc>
          <w:tcPr>
            <w:tcW w:w="681" w:type="dxa"/>
            <w:gridSpan w:val="2"/>
          </w:tcPr>
          <w:p w14:paraId="7CFA76AF" w14:textId="3D1AD373" w:rsidR="00E1483E" w:rsidRPr="00E1483E" w:rsidRDefault="00BA01D2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6" w:type="dxa"/>
            <w:gridSpan w:val="2"/>
          </w:tcPr>
          <w:p w14:paraId="2FA80DE3" w14:textId="45B5D8B8" w:rsidR="00E1483E" w:rsidRP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In</w:t>
            </w:r>
            <w:r w:rsidR="00BA01D2" w:rsidRPr="00E1483E">
              <w:rPr>
                <w:rFonts w:eastAsia="Arial" w:cs="Arial"/>
                <w:szCs w:val="22"/>
              </w:rPr>
              <w:t>determinate</w:t>
            </w:r>
          </w:p>
        </w:tc>
        <w:tc>
          <w:tcPr>
            <w:tcW w:w="1007" w:type="dxa"/>
            <w:gridSpan w:val="2"/>
          </w:tcPr>
          <w:p w14:paraId="5D29901C" w14:textId="7260033D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E1483E" w14:paraId="074FF3FE" w14:textId="77777777" w:rsidTr="00772197">
        <w:tc>
          <w:tcPr>
            <w:tcW w:w="2322" w:type="dxa"/>
          </w:tcPr>
          <w:p w14:paraId="0BAB66F9" w14:textId="77777777" w:rsidR="00E1483E" w:rsidRPr="00D27BE3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bCs/>
                <w:szCs w:val="22"/>
              </w:rPr>
            </w:pPr>
            <w:r w:rsidRPr="00D27BE3">
              <w:rPr>
                <w:rFonts w:eastAsia="Arial" w:cs="Arial"/>
                <w:b/>
                <w:bCs/>
                <w:szCs w:val="22"/>
              </w:rPr>
              <w:t>Differentiation by predominant area</w:t>
            </w:r>
          </w:p>
        </w:tc>
        <w:tc>
          <w:tcPr>
            <w:tcW w:w="422" w:type="dxa"/>
            <w:gridSpan w:val="2"/>
          </w:tcPr>
          <w:p w14:paraId="499A0844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3494" w:type="dxa"/>
            <w:gridSpan w:val="2"/>
          </w:tcPr>
          <w:p w14:paraId="353C002E" w14:textId="6C47DB2A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Well</w:t>
            </w:r>
          </w:p>
          <w:p w14:paraId="59DFB8A1" w14:textId="1BAFCFAC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Poor</w:t>
            </w:r>
          </w:p>
        </w:tc>
        <w:tc>
          <w:tcPr>
            <w:tcW w:w="681" w:type="dxa"/>
            <w:gridSpan w:val="2"/>
          </w:tcPr>
          <w:p w14:paraId="76BAE31C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  <w:p w14:paraId="7AA79537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6" w:type="dxa"/>
            <w:gridSpan w:val="2"/>
          </w:tcPr>
          <w:p w14:paraId="0A145C7D" w14:textId="42BEC53D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Moderate</w:t>
            </w:r>
          </w:p>
          <w:p w14:paraId="4A2CE47A" w14:textId="2BA18124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Not </w:t>
            </w:r>
            <w:r w:rsidR="00E1483E">
              <w:rPr>
                <w:rFonts w:eastAsia="Arial" w:cs="Arial"/>
                <w:szCs w:val="22"/>
              </w:rPr>
              <w:t>applicable</w:t>
            </w:r>
          </w:p>
        </w:tc>
        <w:tc>
          <w:tcPr>
            <w:tcW w:w="1007" w:type="dxa"/>
            <w:gridSpan w:val="2"/>
          </w:tcPr>
          <w:p w14:paraId="3745F795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  <w:p w14:paraId="1237F21D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E1483E" w14:paraId="35B58407" w14:textId="77777777" w:rsidTr="00772197">
        <w:tc>
          <w:tcPr>
            <w:tcW w:w="2322" w:type="dxa"/>
          </w:tcPr>
          <w:p w14:paraId="21500641" w14:textId="77777777" w:rsidR="00E1483E" w:rsidRPr="002600A2" w:rsidRDefault="00E1483E" w:rsidP="00E1483E">
            <w:pP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Depth of invasion</w:t>
            </w:r>
            <w:r w:rsidRPr="00BA01D2">
              <w:rPr>
                <w:vertAlign w:val="superscript"/>
              </w:rPr>
              <w:t>†</w:t>
            </w:r>
          </w:p>
        </w:tc>
        <w:tc>
          <w:tcPr>
            <w:tcW w:w="422" w:type="dxa"/>
            <w:gridSpan w:val="2"/>
          </w:tcPr>
          <w:p w14:paraId="160CC12F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3494" w:type="dxa"/>
            <w:gridSpan w:val="2"/>
          </w:tcPr>
          <w:p w14:paraId="025BEC30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681" w:type="dxa"/>
            <w:gridSpan w:val="2"/>
          </w:tcPr>
          <w:p w14:paraId="1B80A530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076" w:type="dxa"/>
            <w:gridSpan w:val="2"/>
          </w:tcPr>
          <w:p w14:paraId="314DDB50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007" w:type="dxa"/>
            <w:gridSpan w:val="2"/>
          </w:tcPr>
          <w:p w14:paraId="12E35160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E1483E" w14:paraId="0FA1017C" w14:textId="77777777" w:rsidTr="00772197">
        <w:trPr>
          <w:gridAfter w:val="1"/>
          <w:wAfter w:w="7" w:type="dxa"/>
        </w:trPr>
        <w:tc>
          <w:tcPr>
            <w:tcW w:w="6231" w:type="dxa"/>
            <w:gridSpan w:val="4"/>
          </w:tcPr>
          <w:p w14:paraId="0F96C435" w14:textId="6DE3FC98" w:rsidR="00E1483E" w:rsidRDefault="00E1483E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T0 </w:t>
            </w:r>
            <w:r>
              <w:rPr>
                <w:rFonts w:eastAsia="Arial" w:cs="Arial"/>
                <w:szCs w:val="22"/>
              </w:rPr>
              <w:tab/>
            </w:r>
            <w:r w:rsidR="0035402E">
              <w:rPr>
                <w:rFonts w:eastAsia="Arial" w:cs="Arial"/>
                <w:szCs w:val="22"/>
              </w:rPr>
              <w:t xml:space="preserve">No </w:t>
            </w:r>
            <w:r>
              <w:rPr>
                <w:rFonts w:eastAsia="Arial" w:cs="Arial"/>
                <w:szCs w:val="22"/>
              </w:rPr>
              <w:t xml:space="preserve">tumour identified  </w:t>
            </w:r>
          </w:p>
        </w:tc>
        <w:tc>
          <w:tcPr>
            <w:tcW w:w="681" w:type="dxa"/>
            <w:gridSpan w:val="2"/>
          </w:tcPr>
          <w:p w14:paraId="25F1D98E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5" w:type="dxa"/>
            <w:gridSpan w:val="2"/>
          </w:tcPr>
          <w:p w14:paraId="4A33EE2F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008" w:type="dxa"/>
            <w:gridSpan w:val="2"/>
          </w:tcPr>
          <w:p w14:paraId="4545537F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E1483E" w14:paraId="6402B9CE" w14:textId="77777777" w:rsidTr="00772197">
        <w:trPr>
          <w:gridAfter w:val="1"/>
          <w:wAfter w:w="7" w:type="dxa"/>
        </w:trPr>
        <w:tc>
          <w:tcPr>
            <w:tcW w:w="6231" w:type="dxa"/>
            <w:gridSpan w:val="4"/>
          </w:tcPr>
          <w:p w14:paraId="2EC2BD6D" w14:textId="5E5E4E1A" w:rsidR="00E1483E" w:rsidRDefault="00E1483E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proofErr w:type="gramStart"/>
            <w:r>
              <w:rPr>
                <w:rFonts w:eastAsia="Arial" w:cs="Arial"/>
                <w:szCs w:val="22"/>
              </w:rPr>
              <w:t xml:space="preserve">Tis </w:t>
            </w:r>
            <w:r>
              <w:t xml:space="preserve"> </w:t>
            </w:r>
            <w:r>
              <w:tab/>
            </w:r>
            <w:proofErr w:type="gramEnd"/>
            <w:r w:rsidR="0035402E">
              <w:rPr>
                <w:rFonts w:eastAsia="Arial" w:cs="Arial"/>
                <w:szCs w:val="22"/>
              </w:rPr>
              <w:t>High</w:t>
            </w:r>
            <w:r>
              <w:rPr>
                <w:rFonts w:eastAsia="Arial" w:cs="Arial"/>
                <w:szCs w:val="22"/>
              </w:rPr>
              <w:t>-grade dysplasia</w:t>
            </w:r>
          </w:p>
        </w:tc>
        <w:tc>
          <w:tcPr>
            <w:tcW w:w="681" w:type="dxa"/>
            <w:gridSpan w:val="2"/>
          </w:tcPr>
          <w:p w14:paraId="7FE9CE18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5" w:type="dxa"/>
            <w:gridSpan w:val="2"/>
          </w:tcPr>
          <w:p w14:paraId="47946435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008" w:type="dxa"/>
            <w:gridSpan w:val="2"/>
          </w:tcPr>
          <w:p w14:paraId="22D517E7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E1483E" w14:paraId="6E66D163" w14:textId="77777777" w:rsidTr="00772197">
        <w:trPr>
          <w:gridAfter w:val="1"/>
          <w:wAfter w:w="7" w:type="dxa"/>
        </w:trPr>
        <w:tc>
          <w:tcPr>
            <w:tcW w:w="6231" w:type="dxa"/>
            <w:gridSpan w:val="4"/>
          </w:tcPr>
          <w:p w14:paraId="180D26EC" w14:textId="62E71116" w:rsidR="00E1483E" w:rsidRDefault="00E1483E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T1</w:t>
            </w:r>
            <w:r>
              <w:rPr>
                <w:rFonts w:eastAsia="Arial" w:cs="Arial"/>
                <w:szCs w:val="22"/>
              </w:rPr>
              <w:tab/>
            </w:r>
            <w:r w:rsidR="0035402E">
              <w:rPr>
                <w:rFonts w:eastAsia="Arial" w:cs="Arial"/>
                <w:szCs w:val="22"/>
              </w:rPr>
              <w:t xml:space="preserve">Invasion </w:t>
            </w:r>
            <w:r>
              <w:rPr>
                <w:rFonts w:eastAsia="Arial" w:cs="Arial"/>
                <w:szCs w:val="22"/>
              </w:rPr>
              <w:t>of lamina propria/submucosa</w:t>
            </w:r>
          </w:p>
        </w:tc>
        <w:tc>
          <w:tcPr>
            <w:tcW w:w="681" w:type="dxa"/>
            <w:gridSpan w:val="2"/>
          </w:tcPr>
          <w:p w14:paraId="4B9AE2CE" w14:textId="5824ACC6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5" w:type="dxa"/>
            <w:gridSpan w:val="2"/>
          </w:tcPr>
          <w:p w14:paraId="0FFBE616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008" w:type="dxa"/>
            <w:gridSpan w:val="2"/>
          </w:tcPr>
          <w:p w14:paraId="4DB68706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E1483E" w14:paraId="5B9682C3" w14:textId="77777777" w:rsidTr="00772197">
        <w:trPr>
          <w:gridAfter w:val="1"/>
          <w:wAfter w:w="7" w:type="dxa"/>
        </w:trPr>
        <w:tc>
          <w:tcPr>
            <w:tcW w:w="6231" w:type="dxa"/>
            <w:gridSpan w:val="4"/>
          </w:tcPr>
          <w:p w14:paraId="579EF936" w14:textId="55876A6F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T1a </w:t>
            </w:r>
            <w:r>
              <w:rPr>
                <w:rFonts w:eastAsia="Arial" w:cs="Arial"/>
                <w:szCs w:val="22"/>
              </w:rPr>
              <w:tab/>
            </w:r>
            <w:r w:rsidR="0035402E">
              <w:rPr>
                <w:rFonts w:eastAsia="Arial" w:cs="Arial"/>
                <w:szCs w:val="22"/>
              </w:rPr>
              <w:t>I</w:t>
            </w:r>
            <w:r>
              <w:rPr>
                <w:rFonts w:eastAsia="Arial" w:cs="Arial"/>
                <w:szCs w:val="22"/>
              </w:rPr>
              <w:t>nvasion of lamina propria</w:t>
            </w:r>
          </w:p>
        </w:tc>
        <w:tc>
          <w:tcPr>
            <w:tcW w:w="681" w:type="dxa"/>
            <w:gridSpan w:val="2"/>
          </w:tcPr>
          <w:p w14:paraId="08CB839B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5" w:type="dxa"/>
            <w:gridSpan w:val="2"/>
          </w:tcPr>
          <w:p w14:paraId="028495DF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008" w:type="dxa"/>
            <w:gridSpan w:val="2"/>
          </w:tcPr>
          <w:p w14:paraId="33764735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E1483E" w14:paraId="562161A4" w14:textId="77777777" w:rsidTr="00772197">
        <w:trPr>
          <w:gridAfter w:val="1"/>
          <w:wAfter w:w="7" w:type="dxa"/>
        </w:trPr>
        <w:tc>
          <w:tcPr>
            <w:tcW w:w="6231" w:type="dxa"/>
            <w:gridSpan w:val="4"/>
          </w:tcPr>
          <w:p w14:paraId="382360C3" w14:textId="470AFE50" w:rsidR="00E1483E" w:rsidRDefault="00E1483E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T1b </w:t>
            </w:r>
            <w:r>
              <w:rPr>
                <w:rFonts w:eastAsia="Arial" w:cs="Arial"/>
                <w:szCs w:val="22"/>
              </w:rPr>
              <w:tab/>
            </w:r>
            <w:r w:rsidR="0035402E">
              <w:rPr>
                <w:rFonts w:eastAsia="Arial" w:cs="Arial"/>
                <w:szCs w:val="22"/>
              </w:rPr>
              <w:t xml:space="preserve">Invasion </w:t>
            </w:r>
            <w:r>
              <w:rPr>
                <w:rFonts w:eastAsia="Arial" w:cs="Arial"/>
                <w:szCs w:val="22"/>
              </w:rPr>
              <w:t>of submucosa</w:t>
            </w:r>
          </w:p>
        </w:tc>
        <w:tc>
          <w:tcPr>
            <w:tcW w:w="681" w:type="dxa"/>
            <w:gridSpan w:val="2"/>
          </w:tcPr>
          <w:p w14:paraId="4043DE39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5" w:type="dxa"/>
            <w:gridSpan w:val="2"/>
          </w:tcPr>
          <w:p w14:paraId="06B11231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008" w:type="dxa"/>
            <w:gridSpan w:val="2"/>
          </w:tcPr>
          <w:p w14:paraId="5213A157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E1483E" w14:paraId="22F6250D" w14:textId="77777777" w:rsidTr="00772197">
        <w:trPr>
          <w:gridAfter w:val="1"/>
          <w:wAfter w:w="7" w:type="dxa"/>
        </w:trPr>
        <w:tc>
          <w:tcPr>
            <w:tcW w:w="6231" w:type="dxa"/>
            <w:gridSpan w:val="4"/>
          </w:tcPr>
          <w:p w14:paraId="59ABC504" w14:textId="0BCB22AD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T2 </w:t>
            </w:r>
            <w:r>
              <w:rPr>
                <w:rFonts w:eastAsia="Arial" w:cs="Arial"/>
                <w:szCs w:val="22"/>
              </w:rPr>
              <w:tab/>
            </w:r>
            <w:r w:rsidR="0035402E">
              <w:rPr>
                <w:rFonts w:eastAsia="Arial" w:cs="Arial"/>
                <w:szCs w:val="22"/>
              </w:rPr>
              <w:t>I</w:t>
            </w:r>
            <w:r>
              <w:rPr>
                <w:rFonts w:eastAsia="Arial" w:cs="Arial"/>
                <w:szCs w:val="22"/>
              </w:rPr>
              <w:t xml:space="preserve">nvasion of </w:t>
            </w:r>
            <w:proofErr w:type="spellStart"/>
            <w:r>
              <w:rPr>
                <w:rFonts w:eastAsia="Arial" w:cs="Arial"/>
                <w:szCs w:val="22"/>
              </w:rPr>
              <w:t>muscularis</w:t>
            </w:r>
            <w:proofErr w:type="spellEnd"/>
            <w:r>
              <w:rPr>
                <w:rFonts w:eastAsia="Arial" w:cs="Arial"/>
                <w:szCs w:val="22"/>
              </w:rPr>
              <w:t xml:space="preserve"> propria</w:t>
            </w:r>
          </w:p>
        </w:tc>
        <w:tc>
          <w:tcPr>
            <w:tcW w:w="681" w:type="dxa"/>
            <w:gridSpan w:val="2"/>
          </w:tcPr>
          <w:p w14:paraId="2DB20EA2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5" w:type="dxa"/>
            <w:gridSpan w:val="2"/>
          </w:tcPr>
          <w:p w14:paraId="22E83113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008" w:type="dxa"/>
            <w:gridSpan w:val="2"/>
          </w:tcPr>
          <w:p w14:paraId="40AF5FAC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E1483E" w14:paraId="13C59FB2" w14:textId="77777777" w:rsidTr="00772197">
        <w:trPr>
          <w:gridAfter w:val="1"/>
          <w:wAfter w:w="7" w:type="dxa"/>
        </w:trPr>
        <w:tc>
          <w:tcPr>
            <w:tcW w:w="6231" w:type="dxa"/>
            <w:gridSpan w:val="4"/>
          </w:tcPr>
          <w:p w14:paraId="57F815D9" w14:textId="0AFDF1A3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T3 </w:t>
            </w:r>
            <w:r>
              <w:rPr>
                <w:rFonts w:eastAsia="Arial" w:cs="Arial"/>
                <w:szCs w:val="22"/>
              </w:rPr>
              <w:tab/>
            </w:r>
            <w:r w:rsidR="0035402E">
              <w:rPr>
                <w:rFonts w:eastAsia="Arial" w:cs="Arial"/>
                <w:szCs w:val="22"/>
              </w:rPr>
              <w:t>I</w:t>
            </w:r>
            <w:r>
              <w:rPr>
                <w:rFonts w:eastAsia="Arial" w:cs="Arial"/>
                <w:szCs w:val="22"/>
              </w:rPr>
              <w:t xml:space="preserve">nvasion beyond </w:t>
            </w:r>
            <w:proofErr w:type="spellStart"/>
            <w:r>
              <w:rPr>
                <w:rFonts w:eastAsia="Arial" w:cs="Arial"/>
                <w:szCs w:val="22"/>
              </w:rPr>
              <w:t>muscularis</w:t>
            </w:r>
            <w:proofErr w:type="spellEnd"/>
            <w:r>
              <w:rPr>
                <w:rFonts w:eastAsia="Arial" w:cs="Arial"/>
                <w:szCs w:val="22"/>
              </w:rPr>
              <w:t xml:space="preserve"> propria</w:t>
            </w:r>
          </w:p>
        </w:tc>
        <w:tc>
          <w:tcPr>
            <w:tcW w:w="681" w:type="dxa"/>
            <w:gridSpan w:val="2"/>
          </w:tcPr>
          <w:p w14:paraId="636B1386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5" w:type="dxa"/>
            <w:gridSpan w:val="2"/>
          </w:tcPr>
          <w:p w14:paraId="1DD8F8E3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008" w:type="dxa"/>
            <w:gridSpan w:val="2"/>
          </w:tcPr>
          <w:p w14:paraId="27D0E3F3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E1483E" w14:paraId="2B049006" w14:textId="77777777" w:rsidTr="00772197">
        <w:trPr>
          <w:gridAfter w:val="1"/>
          <w:wAfter w:w="7" w:type="dxa"/>
        </w:trPr>
        <w:tc>
          <w:tcPr>
            <w:tcW w:w="6231" w:type="dxa"/>
            <w:gridSpan w:val="4"/>
          </w:tcPr>
          <w:p w14:paraId="1F8C2EE8" w14:textId="7F0FCB92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T4a </w:t>
            </w:r>
            <w:r>
              <w:rPr>
                <w:rFonts w:eastAsia="Arial" w:cs="Arial"/>
                <w:szCs w:val="22"/>
              </w:rPr>
              <w:tab/>
            </w:r>
            <w:r w:rsidR="00FD014A">
              <w:rPr>
                <w:rFonts w:eastAsia="Arial" w:cs="Arial"/>
                <w:szCs w:val="22"/>
              </w:rPr>
              <w:t>Tumour invades the serosa</w:t>
            </w:r>
          </w:p>
        </w:tc>
        <w:tc>
          <w:tcPr>
            <w:tcW w:w="681" w:type="dxa"/>
            <w:gridSpan w:val="2"/>
          </w:tcPr>
          <w:p w14:paraId="5FF03972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5" w:type="dxa"/>
            <w:gridSpan w:val="2"/>
          </w:tcPr>
          <w:p w14:paraId="1DD8A8FA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008" w:type="dxa"/>
            <w:gridSpan w:val="2"/>
          </w:tcPr>
          <w:p w14:paraId="1BD73B24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E1483E" w14:paraId="29C143E5" w14:textId="77777777" w:rsidTr="00772197">
        <w:trPr>
          <w:gridAfter w:val="1"/>
          <w:wAfter w:w="7" w:type="dxa"/>
        </w:trPr>
        <w:tc>
          <w:tcPr>
            <w:tcW w:w="6231" w:type="dxa"/>
            <w:gridSpan w:val="4"/>
          </w:tcPr>
          <w:p w14:paraId="6915F5A4" w14:textId="7C579AD1" w:rsidR="00E1483E" w:rsidRPr="00FD014A" w:rsidRDefault="00E1483E" w:rsidP="00FD01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ind w:left="1169" w:hanging="116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lastRenderedPageBreak/>
              <w:t xml:space="preserve">T4b </w:t>
            </w:r>
            <w:r>
              <w:rPr>
                <w:rFonts w:eastAsia="Arial" w:cs="Arial"/>
                <w:szCs w:val="22"/>
              </w:rPr>
              <w:tab/>
            </w:r>
            <w:r w:rsidR="00FD014A" w:rsidRPr="00FD014A">
              <w:rPr>
                <w:rFonts w:eastAsia="Arial" w:cs="Arial"/>
                <w:szCs w:val="22"/>
              </w:rPr>
              <w:t>Tumour invades a</w:t>
            </w:r>
            <w:bookmarkStart w:id="1" w:name="_GoBack"/>
            <w:bookmarkEnd w:id="1"/>
            <w:r w:rsidR="00FD014A" w:rsidRPr="00FD014A">
              <w:rPr>
                <w:rFonts w:eastAsia="Arial" w:cs="Arial"/>
                <w:szCs w:val="22"/>
              </w:rPr>
              <w:t>djacent structures (spleen, transverse colon, liver, pancreas,</w:t>
            </w:r>
            <w:r w:rsidR="00FD014A">
              <w:rPr>
                <w:rFonts w:eastAsia="Arial" w:cs="Arial"/>
                <w:szCs w:val="22"/>
              </w:rPr>
              <w:t xml:space="preserve"> </w:t>
            </w:r>
            <w:r w:rsidR="00FD014A" w:rsidRPr="00FD014A">
              <w:rPr>
                <w:rFonts w:eastAsia="Arial" w:cs="Arial"/>
                <w:szCs w:val="22"/>
              </w:rPr>
              <w:t>diaphragm,</w:t>
            </w:r>
            <w:r w:rsidR="00FD014A">
              <w:rPr>
                <w:rFonts w:eastAsia="Arial" w:cs="Arial"/>
                <w:szCs w:val="22"/>
              </w:rPr>
              <w:t xml:space="preserve"> </w:t>
            </w:r>
            <w:r w:rsidR="00FD014A" w:rsidRPr="00FD014A">
              <w:rPr>
                <w:rFonts w:eastAsia="Arial" w:cs="Arial"/>
                <w:szCs w:val="22"/>
              </w:rPr>
              <w:t>adrenal glands, kidney)</w:t>
            </w:r>
          </w:p>
        </w:tc>
        <w:tc>
          <w:tcPr>
            <w:tcW w:w="681" w:type="dxa"/>
            <w:gridSpan w:val="2"/>
          </w:tcPr>
          <w:p w14:paraId="748EF789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  <w:p w14:paraId="0A7D8F04" w14:textId="0448B686" w:rsidR="00874050" w:rsidRDefault="00874050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075" w:type="dxa"/>
            <w:gridSpan w:val="2"/>
          </w:tcPr>
          <w:p w14:paraId="0DE4384A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008" w:type="dxa"/>
            <w:gridSpan w:val="2"/>
          </w:tcPr>
          <w:p w14:paraId="07502C54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E1483E" w14:paraId="31B4CC8D" w14:textId="77777777" w:rsidTr="00772197">
        <w:trPr>
          <w:gridAfter w:val="1"/>
          <w:wAfter w:w="7" w:type="dxa"/>
        </w:trPr>
        <w:tc>
          <w:tcPr>
            <w:tcW w:w="2737" w:type="dxa"/>
            <w:gridSpan w:val="2"/>
          </w:tcPr>
          <w:p w14:paraId="2712DD26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History of neoadjuvant therapy</w:t>
            </w:r>
          </w:p>
        </w:tc>
        <w:tc>
          <w:tcPr>
            <w:tcW w:w="3494" w:type="dxa"/>
            <w:gridSpan w:val="2"/>
          </w:tcPr>
          <w:p w14:paraId="072883C5" w14:textId="04637AA9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Yes</w:t>
            </w:r>
          </w:p>
          <w:p w14:paraId="19BAB088" w14:textId="776556B2" w:rsidR="00A25848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Unknown</w:t>
            </w:r>
          </w:p>
        </w:tc>
        <w:tc>
          <w:tcPr>
            <w:tcW w:w="681" w:type="dxa"/>
            <w:gridSpan w:val="2"/>
          </w:tcPr>
          <w:p w14:paraId="7BC684C9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  <w:p w14:paraId="2A130DF3" w14:textId="09E10118" w:rsidR="00A25848" w:rsidRDefault="00A25848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5" w:type="dxa"/>
            <w:gridSpan w:val="2"/>
          </w:tcPr>
          <w:p w14:paraId="380AF420" w14:textId="05BBD870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No</w:t>
            </w:r>
          </w:p>
        </w:tc>
        <w:tc>
          <w:tcPr>
            <w:tcW w:w="1008" w:type="dxa"/>
            <w:gridSpan w:val="2"/>
          </w:tcPr>
          <w:p w14:paraId="17444918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E1483E" w14:paraId="7FC8E82D" w14:textId="77777777" w:rsidTr="00772197">
        <w:tc>
          <w:tcPr>
            <w:tcW w:w="2322" w:type="dxa"/>
          </w:tcPr>
          <w:p w14:paraId="001804DC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422" w:type="dxa"/>
            <w:gridSpan w:val="2"/>
          </w:tcPr>
          <w:p w14:paraId="347F11E9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3494" w:type="dxa"/>
            <w:gridSpan w:val="2"/>
          </w:tcPr>
          <w:p w14:paraId="09DEF503" w14:textId="44C2FB1E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681" w:type="dxa"/>
            <w:gridSpan w:val="2"/>
          </w:tcPr>
          <w:p w14:paraId="496A1B47" w14:textId="1E0D356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2076" w:type="dxa"/>
            <w:gridSpan w:val="2"/>
          </w:tcPr>
          <w:p w14:paraId="06A54C90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007" w:type="dxa"/>
            <w:gridSpan w:val="2"/>
          </w:tcPr>
          <w:p w14:paraId="0E76D4A8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E1483E" w14:paraId="636217F9" w14:textId="77777777" w:rsidTr="00772197">
        <w:trPr>
          <w:gridAfter w:val="1"/>
          <w:wAfter w:w="7" w:type="dxa"/>
        </w:trPr>
        <w:tc>
          <w:tcPr>
            <w:tcW w:w="2737" w:type="dxa"/>
            <w:gridSpan w:val="2"/>
          </w:tcPr>
          <w:p w14:paraId="597FFA8F" w14:textId="77777777" w:rsidR="00E1483E" w:rsidRDefault="00E1483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Tumour regression grade</w:t>
            </w:r>
            <w:r>
              <w:rPr>
                <w:rFonts w:eastAsia="Arial" w:cs="Arial"/>
                <w:szCs w:val="22"/>
              </w:rPr>
              <w:t xml:space="preserve"> if neoadjuvant treatment used</w:t>
            </w:r>
          </w:p>
        </w:tc>
        <w:tc>
          <w:tcPr>
            <w:tcW w:w="4175" w:type="dxa"/>
            <w:gridSpan w:val="4"/>
          </w:tcPr>
          <w:p w14:paraId="1DBC35AA" w14:textId="126AF836" w:rsidR="00A25848" w:rsidRDefault="0035402E" w:rsidP="00A258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System </w:t>
            </w:r>
            <w:r w:rsidR="00E1483E">
              <w:rPr>
                <w:rFonts w:eastAsia="Arial" w:cs="Arial"/>
                <w:szCs w:val="22"/>
              </w:rPr>
              <w:t>used: ……………</w:t>
            </w:r>
          </w:p>
        </w:tc>
        <w:tc>
          <w:tcPr>
            <w:tcW w:w="2075" w:type="dxa"/>
            <w:gridSpan w:val="2"/>
          </w:tcPr>
          <w:p w14:paraId="7B84F13A" w14:textId="2CC0F9F3" w:rsidR="00E1483E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Grade</w:t>
            </w:r>
            <w:r w:rsidR="00E1483E">
              <w:rPr>
                <w:rFonts w:eastAsia="Arial" w:cs="Arial"/>
                <w:szCs w:val="22"/>
              </w:rPr>
              <w:t>: ………………</w:t>
            </w:r>
          </w:p>
          <w:p w14:paraId="58637BF2" w14:textId="024199F3" w:rsidR="00A25848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Not </w:t>
            </w:r>
            <w:r w:rsidR="00A25848">
              <w:rPr>
                <w:rFonts w:eastAsia="Arial" w:cs="Arial"/>
                <w:szCs w:val="22"/>
              </w:rPr>
              <w:t xml:space="preserve">applicable            </w:t>
            </w:r>
          </w:p>
        </w:tc>
        <w:tc>
          <w:tcPr>
            <w:tcW w:w="1008" w:type="dxa"/>
            <w:gridSpan w:val="2"/>
          </w:tcPr>
          <w:p w14:paraId="025B032B" w14:textId="3B056591" w:rsidR="00E1483E" w:rsidRDefault="00A25848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  <w:p w14:paraId="7B96CDCC" w14:textId="78952AA3" w:rsidR="00A25848" w:rsidRDefault="00A25848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A25848" w14:paraId="47D1F2F9" w14:textId="77777777" w:rsidTr="00772197">
        <w:trPr>
          <w:gridAfter w:val="1"/>
          <w:wAfter w:w="7" w:type="dxa"/>
        </w:trPr>
        <w:tc>
          <w:tcPr>
            <w:tcW w:w="2737" w:type="dxa"/>
            <w:gridSpan w:val="2"/>
          </w:tcPr>
          <w:p w14:paraId="0D556636" w14:textId="29BBBB5F" w:rsidR="00A25848" w:rsidRDefault="00A25848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Proximal margin</w:t>
            </w:r>
            <w:r w:rsidRPr="00BA01D2">
              <w:rPr>
                <w:vertAlign w:val="superscript"/>
              </w:rPr>
              <w:t>†</w:t>
            </w:r>
            <w:r>
              <w:rPr>
                <w:rFonts w:eastAsia="Arial" w:cs="Arial"/>
                <w:b/>
                <w:szCs w:val="22"/>
              </w:rPr>
              <w:t xml:space="preserve">    </w:t>
            </w:r>
          </w:p>
        </w:tc>
        <w:tc>
          <w:tcPr>
            <w:tcW w:w="3494" w:type="dxa"/>
            <w:gridSpan w:val="2"/>
          </w:tcPr>
          <w:p w14:paraId="203EE66F" w14:textId="220FF8EB" w:rsidR="00A25848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Involved</w:t>
            </w:r>
          </w:p>
        </w:tc>
        <w:tc>
          <w:tcPr>
            <w:tcW w:w="681" w:type="dxa"/>
            <w:gridSpan w:val="2"/>
          </w:tcPr>
          <w:p w14:paraId="281AE85F" w14:textId="77777777" w:rsidR="00A25848" w:rsidRDefault="00A25848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5" w:type="dxa"/>
            <w:gridSpan w:val="2"/>
          </w:tcPr>
          <w:p w14:paraId="2B515942" w14:textId="59CD0BD6" w:rsidR="00A25848" w:rsidRDefault="0035402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Not </w:t>
            </w:r>
            <w:r w:rsidR="00A25848">
              <w:rPr>
                <w:rFonts w:eastAsia="Arial" w:cs="Arial"/>
                <w:szCs w:val="22"/>
              </w:rPr>
              <w:t>involved</w:t>
            </w:r>
          </w:p>
        </w:tc>
        <w:tc>
          <w:tcPr>
            <w:tcW w:w="1008" w:type="dxa"/>
            <w:gridSpan w:val="2"/>
          </w:tcPr>
          <w:p w14:paraId="6AD9FD29" w14:textId="77777777" w:rsidR="00A25848" w:rsidRDefault="00A25848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A25848" w14:paraId="55D2E8E6" w14:textId="77777777" w:rsidTr="00772197">
        <w:tc>
          <w:tcPr>
            <w:tcW w:w="2322" w:type="dxa"/>
          </w:tcPr>
          <w:p w14:paraId="1A6E7442" w14:textId="2A4C00FD" w:rsidR="00A25848" w:rsidRDefault="00A25848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Distal margin</w:t>
            </w:r>
            <w:r w:rsidRPr="00BA01D2">
              <w:rPr>
                <w:vertAlign w:val="superscript"/>
              </w:rPr>
              <w:t>†</w:t>
            </w:r>
            <w:r>
              <w:rPr>
                <w:rFonts w:eastAsia="Arial" w:cs="Arial"/>
                <w:b/>
                <w:szCs w:val="22"/>
              </w:rPr>
              <w:t xml:space="preserve">          </w:t>
            </w:r>
          </w:p>
        </w:tc>
        <w:tc>
          <w:tcPr>
            <w:tcW w:w="422" w:type="dxa"/>
            <w:gridSpan w:val="2"/>
          </w:tcPr>
          <w:p w14:paraId="1A6ED0BC" w14:textId="77777777" w:rsidR="00A25848" w:rsidRDefault="00A25848" w:rsidP="00A258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3494" w:type="dxa"/>
            <w:gridSpan w:val="2"/>
          </w:tcPr>
          <w:p w14:paraId="284A7E16" w14:textId="40CEA122" w:rsidR="00A25848" w:rsidRDefault="000D6749" w:rsidP="00A258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Involved</w:t>
            </w:r>
          </w:p>
        </w:tc>
        <w:tc>
          <w:tcPr>
            <w:tcW w:w="681" w:type="dxa"/>
            <w:gridSpan w:val="2"/>
          </w:tcPr>
          <w:p w14:paraId="4CD3D7E6" w14:textId="6844ED96" w:rsidR="00A25848" w:rsidRDefault="00A25848" w:rsidP="00A258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076" w:type="dxa"/>
            <w:gridSpan w:val="2"/>
          </w:tcPr>
          <w:p w14:paraId="760E7E73" w14:textId="52086A2B" w:rsidR="00A25848" w:rsidRDefault="000D6749" w:rsidP="00A258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Not </w:t>
            </w:r>
            <w:r w:rsidR="00A25848">
              <w:rPr>
                <w:rFonts w:eastAsia="Arial" w:cs="Arial"/>
                <w:szCs w:val="22"/>
              </w:rPr>
              <w:t>involved</w:t>
            </w:r>
          </w:p>
        </w:tc>
        <w:tc>
          <w:tcPr>
            <w:tcW w:w="1007" w:type="dxa"/>
            <w:gridSpan w:val="2"/>
          </w:tcPr>
          <w:p w14:paraId="2515F133" w14:textId="21519829" w:rsidR="00A25848" w:rsidRDefault="00A25848" w:rsidP="00A258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A25848" w14:paraId="14EB2F76" w14:textId="77777777" w:rsidTr="00772197">
        <w:trPr>
          <w:gridAfter w:val="1"/>
          <w:wAfter w:w="7" w:type="dxa"/>
        </w:trPr>
        <w:tc>
          <w:tcPr>
            <w:tcW w:w="6231" w:type="dxa"/>
            <w:gridSpan w:val="4"/>
          </w:tcPr>
          <w:p w14:paraId="793A14AC" w14:textId="6FBD0D55" w:rsidR="00A25848" w:rsidRDefault="00A25848" w:rsidP="00A25848">
            <w:pPr>
              <w:keepNext/>
              <w:tabs>
                <w:tab w:val="left" w:pos="5040"/>
                <w:tab w:val="left" w:pos="9619"/>
              </w:tabs>
              <w:rPr>
                <w:vertAlign w:val="superscript"/>
              </w:rPr>
            </w:pPr>
            <w:r>
              <w:rPr>
                <w:rFonts w:eastAsia="Arial" w:cs="Arial"/>
                <w:b/>
                <w:szCs w:val="22"/>
              </w:rPr>
              <w:t>Circumferential margin lower oesophagus</w:t>
            </w:r>
            <w:r w:rsidRPr="00BA01D2">
              <w:rPr>
                <w:vertAlign w:val="superscript"/>
              </w:rPr>
              <w:t>†</w:t>
            </w:r>
          </w:p>
          <w:p w14:paraId="304239D3" w14:textId="698D693B" w:rsidR="004B6A6E" w:rsidRPr="00772197" w:rsidRDefault="00FD205A" w:rsidP="003D5428">
            <w:pPr>
              <w:keepNext/>
              <w:keepLines/>
              <w:tabs>
                <w:tab w:val="left" w:pos="5040"/>
                <w:tab w:val="left" w:pos="9619"/>
              </w:tabs>
              <w:ind w:right="-1818"/>
            </w:pPr>
            <w:r>
              <w:t xml:space="preserve">   </w:t>
            </w:r>
            <w:r w:rsidR="004B6A6E" w:rsidRPr="00772197">
              <w:t xml:space="preserve">Involved: carcinoma </w:t>
            </w:r>
            <w:r>
              <w:t xml:space="preserve">equal or </w:t>
            </w:r>
            <w:r w:rsidR="004B6A6E" w:rsidRPr="00772197">
              <w:t xml:space="preserve">less than 1 mm from </w:t>
            </w:r>
            <w:proofErr w:type="gramStart"/>
            <w:r w:rsidR="004B6A6E" w:rsidRPr="00772197">
              <w:t>CRM</w:t>
            </w:r>
            <w:r w:rsidR="004B6A6E">
              <w:t xml:space="preserve"> </w:t>
            </w:r>
            <w:r>
              <w:t xml:space="preserve"> </w:t>
            </w:r>
            <w:r>
              <w:rPr>
                <w:rFonts w:ascii="Menlo Regular" w:eastAsia="Arial" w:hAnsi="Menlo Regular" w:cs="Menlo Regular"/>
                <w:szCs w:val="22"/>
              </w:rPr>
              <w:t>☐</w:t>
            </w:r>
            <w:proofErr w:type="gramEnd"/>
            <w:r w:rsidR="004B6A6E">
              <w:t xml:space="preserve">             </w:t>
            </w:r>
            <w:r w:rsidR="004B6A6E">
              <w:rPr>
                <w:rFonts w:ascii="Menlo Regular" w:eastAsia="Arial" w:hAnsi="Menlo Regular" w:cs="Menlo Regular"/>
                <w:szCs w:val="22"/>
              </w:rPr>
              <w:t>☐</w:t>
            </w:r>
          </w:p>
          <w:p w14:paraId="2D33F730" w14:textId="7343A825" w:rsidR="004B6A6E" w:rsidRPr="00772197" w:rsidRDefault="004B6A6E" w:rsidP="00A25848">
            <w:pPr>
              <w:keepNext/>
              <w:keepLines/>
              <w:tabs>
                <w:tab w:val="left" w:pos="5040"/>
                <w:tab w:val="left" w:pos="9619"/>
              </w:tabs>
              <w:jc w:val="center"/>
            </w:pPr>
            <w:r w:rsidRPr="00772197">
              <w:t>Not involved: carcinoma more than 1 mm from CRM</w:t>
            </w:r>
            <w:r>
              <w:t xml:space="preserve">       </w:t>
            </w:r>
            <w:r w:rsidRPr="00772197">
              <w:rPr>
                <w:sz w:val="16"/>
                <w:szCs w:val="16"/>
              </w:rPr>
              <w:t xml:space="preserve"> </w:t>
            </w: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  <w:p w14:paraId="3C6333A5" w14:textId="30FA5F37" w:rsidR="004B6A6E" w:rsidRPr="00772197" w:rsidRDefault="004B6A6E" w:rsidP="00A25848">
            <w:pPr>
              <w:keepNext/>
              <w:keepLines/>
              <w:tabs>
                <w:tab w:val="left" w:pos="5040"/>
                <w:tab w:val="left" w:pos="9619"/>
              </w:tabs>
              <w:jc w:val="center"/>
            </w:pPr>
            <w:r w:rsidRPr="00772197">
              <w:t>Not applicable</w:t>
            </w:r>
            <w:r>
              <w:t xml:space="preserve">                                                                    </w:t>
            </w: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  <w:p w14:paraId="6C0E1475" w14:textId="77777777" w:rsidR="00FD205A" w:rsidRDefault="00FD205A" w:rsidP="00FD205A">
            <w:pPr>
              <w:keepNext/>
              <w:tabs>
                <w:tab w:val="left" w:pos="5040"/>
                <w:tab w:val="left" w:pos="9619"/>
              </w:tabs>
              <w:ind w:right="-3057"/>
            </w:pPr>
          </w:p>
          <w:p w14:paraId="3B9285D8" w14:textId="4B3AA587" w:rsidR="004B6A6E" w:rsidRPr="00772197" w:rsidRDefault="004B6A6E" w:rsidP="003D5428">
            <w:pPr>
              <w:keepNext/>
              <w:tabs>
                <w:tab w:val="left" w:pos="5040"/>
                <w:tab w:val="left" w:pos="9619"/>
              </w:tabs>
              <w:ind w:right="-3057"/>
            </w:pPr>
            <w:r w:rsidRPr="00772197">
              <w:t xml:space="preserve">Distance of </w:t>
            </w:r>
            <w:r>
              <w:t>carcinoma to nearest</w:t>
            </w:r>
            <w:r w:rsidR="00FD205A">
              <w:t xml:space="preserve"> </w:t>
            </w:r>
            <w:r w:rsidRPr="00772197">
              <w:t>circumferential margin</w:t>
            </w:r>
            <w:r>
              <w:t xml:space="preserve"> </w:t>
            </w:r>
            <w:r w:rsidR="00FD205A">
              <w:br/>
            </w:r>
            <w:r>
              <w:t xml:space="preserve">(if not </w:t>
            </w:r>
            <w:proofErr w:type="gramStart"/>
            <w:r>
              <w:t xml:space="preserve">involved)   </w:t>
            </w:r>
            <w:proofErr w:type="gramEnd"/>
            <w:r w:rsidRPr="00BA01D2">
              <w:rPr>
                <w:szCs w:val="22"/>
              </w:rPr>
              <w:t>……</w:t>
            </w:r>
            <w:r>
              <w:rPr>
                <w:szCs w:val="22"/>
              </w:rPr>
              <w:t>….mm</w:t>
            </w:r>
          </w:p>
          <w:p w14:paraId="730FEC18" w14:textId="15CFE016" w:rsidR="004B6A6E" w:rsidRPr="004B6A6E" w:rsidRDefault="004B6A6E" w:rsidP="00A25848">
            <w:pPr>
              <w:keepNext/>
              <w:tabs>
                <w:tab w:val="left" w:pos="5040"/>
                <w:tab w:val="left" w:pos="9619"/>
              </w:tabs>
              <w:rPr>
                <w:rFonts w:eastAsia="Arial" w:cs="Arial"/>
                <w:szCs w:val="22"/>
              </w:rPr>
            </w:pPr>
          </w:p>
        </w:tc>
        <w:tc>
          <w:tcPr>
            <w:tcW w:w="681" w:type="dxa"/>
            <w:gridSpan w:val="2"/>
          </w:tcPr>
          <w:p w14:paraId="44E14BDB" w14:textId="77777777" w:rsidR="00A25848" w:rsidRDefault="00A25848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ind w:hanging="135"/>
              <w:rPr>
                <w:rFonts w:eastAsia="Arial" w:cs="Arial"/>
                <w:szCs w:val="22"/>
              </w:rPr>
            </w:pPr>
          </w:p>
        </w:tc>
        <w:tc>
          <w:tcPr>
            <w:tcW w:w="2075" w:type="dxa"/>
            <w:gridSpan w:val="2"/>
          </w:tcPr>
          <w:p w14:paraId="1227E335" w14:textId="77777777" w:rsidR="00A25848" w:rsidRDefault="00A25848" w:rsidP="00A258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008" w:type="dxa"/>
            <w:gridSpan w:val="2"/>
          </w:tcPr>
          <w:p w14:paraId="1F442925" w14:textId="77777777" w:rsidR="00A25848" w:rsidRDefault="00A25848" w:rsidP="00A258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4B6A6E" w14:paraId="018A86DE" w14:textId="77777777" w:rsidTr="00772197">
        <w:trPr>
          <w:gridAfter w:val="1"/>
          <w:wAfter w:w="7" w:type="dxa"/>
        </w:trPr>
        <w:tc>
          <w:tcPr>
            <w:tcW w:w="2737" w:type="dxa"/>
            <w:gridSpan w:val="2"/>
          </w:tcPr>
          <w:p w14:paraId="382711FE" w14:textId="2503E169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proofErr w:type="spellStart"/>
            <w:r>
              <w:rPr>
                <w:rFonts w:eastAsia="Arial" w:cs="Arial"/>
                <w:szCs w:val="22"/>
              </w:rPr>
              <w:t>Lymphovascular</w:t>
            </w:r>
            <w:proofErr w:type="spellEnd"/>
            <w:r>
              <w:rPr>
                <w:rFonts w:eastAsia="Arial" w:cs="Arial"/>
                <w:szCs w:val="22"/>
              </w:rPr>
              <w:t xml:space="preserve"> space invasion</w:t>
            </w:r>
            <w:r w:rsidRPr="00D565EF">
              <w:rPr>
                <w:vertAlign w:val="superscript"/>
              </w:rPr>
              <w:t>†</w:t>
            </w:r>
          </w:p>
        </w:tc>
        <w:tc>
          <w:tcPr>
            <w:tcW w:w="3494" w:type="dxa"/>
            <w:gridSpan w:val="2"/>
          </w:tcPr>
          <w:p w14:paraId="4DEA128B" w14:textId="27DDE524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Present</w:t>
            </w:r>
          </w:p>
        </w:tc>
        <w:tc>
          <w:tcPr>
            <w:tcW w:w="681" w:type="dxa"/>
            <w:gridSpan w:val="2"/>
          </w:tcPr>
          <w:p w14:paraId="27D62D19" w14:textId="77777777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075" w:type="dxa"/>
            <w:gridSpan w:val="2"/>
          </w:tcPr>
          <w:p w14:paraId="5E8CE050" w14:textId="06AC50AD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Not identified</w:t>
            </w:r>
          </w:p>
        </w:tc>
        <w:tc>
          <w:tcPr>
            <w:tcW w:w="1008" w:type="dxa"/>
            <w:gridSpan w:val="2"/>
          </w:tcPr>
          <w:p w14:paraId="5D863ACC" w14:textId="77777777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4B6A6E" w14:paraId="05FABC31" w14:textId="77777777" w:rsidTr="00772197">
        <w:tc>
          <w:tcPr>
            <w:tcW w:w="2322" w:type="dxa"/>
          </w:tcPr>
          <w:p w14:paraId="0F30D0E1" w14:textId="77777777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 xml:space="preserve">Lymph nodes       </w:t>
            </w:r>
          </w:p>
        </w:tc>
        <w:tc>
          <w:tcPr>
            <w:tcW w:w="422" w:type="dxa"/>
            <w:gridSpan w:val="2"/>
          </w:tcPr>
          <w:p w14:paraId="5ECA009B" w14:textId="77777777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3494" w:type="dxa"/>
            <w:gridSpan w:val="2"/>
          </w:tcPr>
          <w:p w14:paraId="06863558" w14:textId="1B9FB1F9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Total examined</w:t>
            </w:r>
            <w:r w:rsidRPr="00BA01D2">
              <w:rPr>
                <w:vertAlign w:val="superscript"/>
              </w:rPr>
              <w:t>†</w:t>
            </w:r>
          </w:p>
        </w:tc>
        <w:tc>
          <w:tcPr>
            <w:tcW w:w="681" w:type="dxa"/>
            <w:gridSpan w:val="2"/>
          </w:tcPr>
          <w:p w14:paraId="65B92E2F" w14:textId="77777777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…....</w:t>
            </w:r>
          </w:p>
        </w:tc>
        <w:tc>
          <w:tcPr>
            <w:tcW w:w="2076" w:type="dxa"/>
            <w:gridSpan w:val="2"/>
          </w:tcPr>
          <w:p w14:paraId="0C2DAA47" w14:textId="587B6EFA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Number positive</w:t>
            </w:r>
            <w:r w:rsidRPr="00BA01D2">
              <w:rPr>
                <w:vertAlign w:val="superscript"/>
              </w:rPr>
              <w:t>†</w:t>
            </w:r>
          </w:p>
        </w:tc>
        <w:tc>
          <w:tcPr>
            <w:tcW w:w="1007" w:type="dxa"/>
            <w:gridSpan w:val="2"/>
          </w:tcPr>
          <w:p w14:paraId="4EEA1A2B" w14:textId="77777777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…....</w:t>
            </w:r>
          </w:p>
        </w:tc>
      </w:tr>
      <w:tr w:rsidR="004B6A6E" w14:paraId="3373102F" w14:textId="77777777" w:rsidTr="00772197">
        <w:trPr>
          <w:gridAfter w:val="1"/>
          <w:wAfter w:w="7" w:type="dxa"/>
        </w:trPr>
        <w:tc>
          <w:tcPr>
            <w:tcW w:w="2737" w:type="dxa"/>
            <w:gridSpan w:val="2"/>
          </w:tcPr>
          <w:p w14:paraId="7F124BBC" w14:textId="77777777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Presence of pM1 disease</w:t>
            </w:r>
          </w:p>
        </w:tc>
        <w:tc>
          <w:tcPr>
            <w:tcW w:w="3494" w:type="dxa"/>
            <w:gridSpan w:val="2"/>
          </w:tcPr>
          <w:p w14:paraId="7BF06461" w14:textId="125D5EA4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Yes</w:t>
            </w:r>
          </w:p>
        </w:tc>
        <w:tc>
          <w:tcPr>
            <w:tcW w:w="681" w:type="dxa"/>
            <w:gridSpan w:val="2"/>
          </w:tcPr>
          <w:p w14:paraId="5047CB75" w14:textId="77777777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075" w:type="dxa"/>
            <w:gridSpan w:val="2"/>
          </w:tcPr>
          <w:p w14:paraId="6D5528D5" w14:textId="230469AF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No</w:t>
            </w:r>
          </w:p>
        </w:tc>
        <w:tc>
          <w:tcPr>
            <w:tcW w:w="1008" w:type="dxa"/>
            <w:gridSpan w:val="2"/>
          </w:tcPr>
          <w:p w14:paraId="770C71B4" w14:textId="77777777" w:rsidR="004B6A6E" w:rsidRDefault="004B6A6E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</w:tbl>
    <w:p w14:paraId="4C710E8F" w14:textId="77777777" w:rsidR="00366026" w:rsidRDefault="004260D2" w:rsidP="00772197">
      <w:pPr>
        <w:pStyle w:val="Heading4"/>
        <w:suppressLineNumbers/>
        <w:spacing w:before="180" w:after="180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PATHOLOGICAL STAGING                                                   </w:t>
      </w:r>
      <w:r>
        <w:rPr>
          <w:rFonts w:eastAsia="Arial" w:cs="Arial"/>
          <w:b w:val="0"/>
          <w:sz w:val="22"/>
          <w:szCs w:val="22"/>
        </w:rPr>
        <w:t xml:space="preserve"> </w:t>
      </w:r>
    </w:p>
    <w:tbl>
      <w:tblPr>
        <w:tblStyle w:val="TableGrid"/>
        <w:tblW w:w="9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865"/>
        <w:gridCol w:w="1611"/>
        <w:gridCol w:w="627"/>
        <w:gridCol w:w="685"/>
        <w:gridCol w:w="1165"/>
        <w:gridCol w:w="1167"/>
        <w:gridCol w:w="1311"/>
      </w:tblGrid>
      <w:tr w:rsidR="00BA01D2" w14:paraId="3DDED89E" w14:textId="77777777" w:rsidTr="00772197">
        <w:trPr>
          <w:trHeight w:val="380"/>
        </w:trPr>
        <w:tc>
          <w:tcPr>
            <w:tcW w:w="3341" w:type="dxa"/>
            <w:gridSpan w:val="2"/>
          </w:tcPr>
          <w:p w14:paraId="1D8D3133" w14:textId="5E025C3B" w:rsidR="00BA01D2" w:rsidRDefault="00BA01D2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Complete resection</w:t>
            </w:r>
            <w:r w:rsidRPr="00BA01D2">
              <w:rPr>
                <w:vertAlign w:val="superscript"/>
              </w:rPr>
              <w:t>†</w:t>
            </w:r>
            <w:r w:rsidRPr="00BA01D2">
              <w:rPr>
                <w:rFonts w:eastAsia="Arial" w:cs="Arial"/>
                <w:b/>
                <w:szCs w:val="22"/>
                <w:vertAlign w:val="superscript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 xml:space="preserve">   </w:t>
            </w:r>
          </w:p>
        </w:tc>
        <w:tc>
          <w:tcPr>
            <w:tcW w:w="2238" w:type="dxa"/>
            <w:gridSpan w:val="2"/>
          </w:tcPr>
          <w:p w14:paraId="4CA531AA" w14:textId="2278E9B6" w:rsidR="00BA01D2" w:rsidRDefault="00BA01D2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Yes (R0)</w:t>
            </w:r>
          </w:p>
        </w:tc>
        <w:tc>
          <w:tcPr>
            <w:tcW w:w="685" w:type="dxa"/>
          </w:tcPr>
          <w:p w14:paraId="786F332D" w14:textId="7B572993" w:rsidR="00BA01D2" w:rsidRDefault="004B6A6E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332" w:type="dxa"/>
            <w:gridSpan w:val="2"/>
          </w:tcPr>
          <w:p w14:paraId="5D0B3F2E" w14:textId="0E3EFEC4" w:rsidR="00BA01D2" w:rsidRDefault="00BA01D2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No (R1 or R2)</w:t>
            </w:r>
          </w:p>
        </w:tc>
        <w:tc>
          <w:tcPr>
            <w:tcW w:w="1311" w:type="dxa"/>
          </w:tcPr>
          <w:p w14:paraId="1383AF0A" w14:textId="59E2E5C9" w:rsidR="00BA01D2" w:rsidRDefault="004B6A6E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A25848" w:rsidRPr="00BA01D2" w14:paraId="52614750" w14:textId="77777777" w:rsidTr="00772197">
        <w:trPr>
          <w:trHeight w:val="380"/>
        </w:trPr>
        <w:tc>
          <w:tcPr>
            <w:tcW w:w="2476" w:type="dxa"/>
          </w:tcPr>
          <w:p w14:paraId="5CD4AC54" w14:textId="25AB62E9" w:rsidR="00A25848" w:rsidRPr="00BA01D2" w:rsidRDefault="00BA01D2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sz w:val="22"/>
                <w:szCs w:val="22"/>
              </w:rPr>
              <w:t>TNM</w:t>
            </w:r>
            <w:r w:rsidRPr="00BA01D2">
              <w:rPr>
                <w:sz w:val="22"/>
                <w:szCs w:val="22"/>
                <w:vertAlign w:val="superscript"/>
              </w:rPr>
              <w:t>†</w:t>
            </w:r>
            <w:r w:rsidR="00A25848" w:rsidRPr="00BA01D2">
              <w:rPr>
                <w:rFonts w:eastAsia="Arial" w:cs="Arial"/>
                <w:sz w:val="22"/>
                <w:szCs w:val="22"/>
              </w:rPr>
              <w:t>… ed.</w:t>
            </w:r>
          </w:p>
        </w:tc>
        <w:tc>
          <w:tcPr>
            <w:tcW w:w="2476" w:type="dxa"/>
            <w:gridSpan w:val="2"/>
          </w:tcPr>
          <w:p w14:paraId="65E3E89B" w14:textId="77777777" w:rsidR="00A25848" w:rsidRPr="00BA01D2" w:rsidRDefault="00A2584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(y)</w:t>
            </w:r>
            <w:proofErr w:type="spellStart"/>
            <w:r w:rsidRPr="00BA01D2">
              <w:rPr>
                <w:rFonts w:eastAsia="Arial" w:cs="Arial"/>
                <w:b w:val="0"/>
                <w:sz w:val="22"/>
                <w:szCs w:val="22"/>
              </w:rPr>
              <w:t>pT</w:t>
            </w:r>
            <w:proofErr w:type="spellEnd"/>
            <w:r w:rsidRPr="00BA01D2">
              <w:rPr>
                <w:rFonts w:eastAsia="Arial" w:cs="Arial"/>
                <w:b w:val="0"/>
                <w:sz w:val="22"/>
                <w:szCs w:val="22"/>
              </w:rPr>
              <w:t xml:space="preserve">….      </w:t>
            </w:r>
          </w:p>
        </w:tc>
        <w:tc>
          <w:tcPr>
            <w:tcW w:w="2477" w:type="dxa"/>
            <w:gridSpan w:val="3"/>
          </w:tcPr>
          <w:p w14:paraId="735F7732" w14:textId="77777777" w:rsidR="00A25848" w:rsidRPr="00BA01D2" w:rsidRDefault="00A2584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N….</w:t>
            </w:r>
            <w:r w:rsidRPr="00BA01D2">
              <w:rPr>
                <w:rFonts w:ascii="Segoe UI Symbol" w:eastAsia="Arial" w:hAnsi="Segoe UI Symbol" w:cs="Segoe UI Symbol"/>
                <w:b w:val="0"/>
                <w:sz w:val="22"/>
                <w:szCs w:val="22"/>
              </w:rPr>
              <w:t xml:space="preserve">        </w:t>
            </w:r>
          </w:p>
        </w:tc>
        <w:tc>
          <w:tcPr>
            <w:tcW w:w="2477" w:type="dxa"/>
            <w:gridSpan w:val="2"/>
          </w:tcPr>
          <w:p w14:paraId="306CA0CB" w14:textId="5405FEA2" w:rsidR="00BA01D2" w:rsidRPr="00BA01D2" w:rsidRDefault="00A25848" w:rsidP="00BA01D2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M….</w:t>
            </w:r>
          </w:p>
        </w:tc>
      </w:tr>
      <w:tr w:rsidR="00BA01D2" w:rsidRPr="00BA01D2" w14:paraId="0FB40705" w14:textId="77777777" w:rsidTr="00772197">
        <w:trPr>
          <w:trHeight w:val="380"/>
        </w:trPr>
        <w:tc>
          <w:tcPr>
            <w:tcW w:w="2476" w:type="dxa"/>
          </w:tcPr>
          <w:p w14:paraId="51EA1C21" w14:textId="77777777" w:rsidR="00BA01D2" w:rsidRPr="00BA01D2" w:rsidRDefault="00BA01D2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76" w:type="dxa"/>
            <w:gridSpan w:val="2"/>
          </w:tcPr>
          <w:p w14:paraId="1D45FF53" w14:textId="77777777" w:rsidR="00BA01D2" w:rsidRPr="00BA01D2" w:rsidRDefault="00BA01D2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</w:p>
        </w:tc>
        <w:tc>
          <w:tcPr>
            <w:tcW w:w="2477" w:type="dxa"/>
            <w:gridSpan w:val="3"/>
          </w:tcPr>
          <w:p w14:paraId="2160C4C2" w14:textId="77777777" w:rsidR="00BA01D2" w:rsidRPr="00BA01D2" w:rsidRDefault="00BA01D2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14:paraId="18690365" w14:textId="77777777" w:rsidR="00BA01D2" w:rsidRPr="00BA01D2" w:rsidRDefault="00BA01D2" w:rsidP="00BA01D2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</w:p>
        </w:tc>
      </w:tr>
      <w:tr w:rsidR="00A25848" w:rsidRPr="00BA01D2" w14:paraId="76F9FC8F" w14:textId="77777777" w:rsidTr="00772197">
        <w:trPr>
          <w:trHeight w:val="380"/>
        </w:trPr>
        <w:tc>
          <w:tcPr>
            <w:tcW w:w="2476" w:type="dxa"/>
          </w:tcPr>
          <w:p w14:paraId="78F9B169" w14:textId="77777777" w:rsidR="00A25848" w:rsidRPr="00BA01D2" w:rsidRDefault="00A2584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sz w:val="22"/>
                <w:szCs w:val="22"/>
              </w:rPr>
              <w:t>SNOMED</w:t>
            </w:r>
            <w:r w:rsidRPr="00BA01D2">
              <w:rPr>
                <w:sz w:val="22"/>
                <w:szCs w:val="22"/>
                <w:vertAlign w:val="superscript"/>
              </w:rPr>
              <w:t>†</w:t>
            </w:r>
            <w:r w:rsidRPr="00BA01D2">
              <w:rPr>
                <w:rFonts w:eastAsia="Arial" w:cs="Arial"/>
                <w:sz w:val="22"/>
                <w:szCs w:val="22"/>
              </w:rPr>
              <w:t xml:space="preserve"> codes</w:t>
            </w:r>
          </w:p>
        </w:tc>
        <w:tc>
          <w:tcPr>
            <w:tcW w:w="2476" w:type="dxa"/>
            <w:gridSpan w:val="2"/>
          </w:tcPr>
          <w:p w14:paraId="1E17F1D2" w14:textId="5F32BBC4" w:rsidR="00A25848" w:rsidRPr="00BA01D2" w:rsidRDefault="00A2584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T …</w:t>
            </w:r>
            <w:r w:rsidR="00BA01D2" w:rsidRPr="00BA01D2">
              <w:rPr>
                <w:rFonts w:eastAsia="Arial" w:cs="Arial"/>
                <w:b w:val="0"/>
                <w:sz w:val="22"/>
                <w:szCs w:val="22"/>
              </w:rPr>
              <w:t>…</w:t>
            </w:r>
          </w:p>
        </w:tc>
        <w:tc>
          <w:tcPr>
            <w:tcW w:w="2477" w:type="dxa"/>
            <w:gridSpan w:val="3"/>
          </w:tcPr>
          <w:p w14:paraId="17A4D5B1" w14:textId="6904E22E" w:rsidR="00A25848" w:rsidRPr="00BA01D2" w:rsidRDefault="00BA01D2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M……</w:t>
            </w:r>
          </w:p>
        </w:tc>
        <w:tc>
          <w:tcPr>
            <w:tcW w:w="2477" w:type="dxa"/>
            <w:gridSpan w:val="2"/>
          </w:tcPr>
          <w:p w14:paraId="29A696F5" w14:textId="77777777" w:rsidR="00A25848" w:rsidRPr="00BA01D2" w:rsidRDefault="00A2584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</w:tr>
      <w:tr w:rsidR="00A25848" w:rsidRPr="00BA01D2" w14:paraId="07F9981A" w14:textId="77777777" w:rsidTr="00772197">
        <w:trPr>
          <w:trHeight w:val="380"/>
        </w:trPr>
        <w:tc>
          <w:tcPr>
            <w:tcW w:w="2476" w:type="dxa"/>
          </w:tcPr>
          <w:p w14:paraId="6F5AE5B2" w14:textId="77777777" w:rsidR="00A25848" w:rsidRPr="00BA01D2" w:rsidRDefault="00A2584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76" w:type="dxa"/>
            <w:gridSpan w:val="2"/>
          </w:tcPr>
          <w:p w14:paraId="0D2ABF4D" w14:textId="77777777" w:rsidR="00A25848" w:rsidRPr="00BA01D2" w:rsidRDefault="00A2584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77" w:type="dxa"/>
            <w:gridSpan w:val="3"/>
          </w:tcPr>
          <w:p w14:paraId="3BF99429" w14:textId="77777777" w:rsidR="00A25848" w:rsidRPr="00BA01D2" w:rsidRDefault="00A2584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14:paraId="70B5C2A8" w14:textId="77777777" w:rsidR="00A25848" w:rsidRPr="00BA01D2" w:rsidRDefault="00A2584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</w:tr>
      <w:tr w:rsidR="00A25848" w:rsidRPr="00BA01D2" w14:paraId="03515A5A" w14:textId="77777777" w:rsidTr="00772197">
        <w:trPr>
          <w:trHeight w:val="380"/>
        </w:trPr>
        <w:tc>
          <w:tcPr>
            <w:tcW w:w="4952" w:type="dxa"/>
            <w:gridSpan w:val="3"/>
          </w:tcPr>
          <w:p w14:paraId="0D4CD4AC" w14:textId="77777777" w:rsidR="00A25848" w:rsidRPr="00BA01D2" w:rsidRDefault="00A2584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Signature…………………………...</w:t>
            </w:r>
          </w:p>
        </w:tc>
        <w:tc>
          <w:tcPr>
            <w:tcW w:w="2477" w:type="dxa"/>
            <w:gridSpan w:val="3"/>
          </w:tcPr>
          <w:p w14:paraId="578778F0" w14:textId="77777777" w:rsidR="00A25848" w:rsidRPr="00BA01D2" w:rsidRDefault="00A2584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Date</w:t>
            </w:r>
          </w:p>
        </w:tc>
        <w:tc>
          <w:tcPr>
            <w:tcW w:w="2477" w:type="dxa"/>
            <w:gridSpan w:val="2"/>
          </w:tcPr>
          <w:p w14:paraId="033780B5" w14:textId="77777777" w:rsidR="00A25848" w:rsidRPr="00BA01D2" w:rsidRDefault="00A2584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 xml:space="preserve">…../……/…..   </w:t>
            </w:r>
          </w:p>
        </w:tc>
      </w:tr>
    </w:tbl>
    <w:p w14:paraId="59993B39" w14:textId="21C063B2" w:rsidR="00366026" w:rsidRDefault="00366026" w:rsidP="00772197">
      <w:pPr>
        <w:keepNext/>
        <w:suppressLineNumbers/>
        <w:rPr>
          <w:rFonts w:eastAsia="Arial" w:cs="Arial"/>
          <w:szCs w:val="22"/>
        </w:rPr>
      </w:pPr>
    </w:p>
    <w:p w14:paraId="6681D066" w14:textId="313BBA5C" w:rsidR="00366026" w:rsidRDefault="00366026" w:rsidP="00772197">
      <w:pPr>
        <w:keepNext/>
        <w:suppressLineNumbers/>
      </w:pPr>
    </w:p>
    <w:p w14:paraId="1D24B8F7" w14:textId="1967ECBB" w:rsidR="00366026" w:rsidRDefault="004260D2" w:rsidP="00772197">
      <w:pPr>
        <w:keepNext/>
        <w:suppressLineNumbers/>
      </w:pPr>
      <w:r w:rsidRPr="00772197">
        <w:rPr>
          <w:vertAlign w:val="superscript"/>
        </w:rPr>
        <w:t>†</w:t>
      </w:r>
      <w:r>
        <w:t xml:space="preserve">Data items </w:t>
      </w:r>
      <w:r w:rsidR="004B6A6E">
        <w:t xml:space="preserve">that </w:t>
      </w:r>
      <w:r>
        <w:t>are currently part of the COSD version</w:t>
      </w:r>
      <w:r w:rsidR="00D27BE3">
        <w:t> </w:t>
      </w:r>
      <w:r w:rsidR="006E633D">
        <w:t>8</w:t>
      </w:r>
      <w:r>
        <w:t xml:space="preserve">. </w:t>
      </w:r>
    </w:p>
    <w:p w14:paraId="02D4AAD9" w14:textId="0B6F4915" w:rsidR="003E613B" w:rsidRDefault="003E613B" w:rsidP="00772197">
      <w:pPr>
        <w:suppressLineNumbers/>
      </w:pPr>
    </w:p>
    <w:sectPr w:rsidR="003E613B" w:rsidSect="003D5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D2C56" w14:textId="77777777" w:rsidR="00EF3F65" w:rsidRDefault="00EF3F65">
      <w:r>
        <w:separator/>
      </w:r>
    </w:p>
  </w:endnote>
  <w:endnote w:type="continuationSeparator" w:id="0">
    <w:p w14:paraId="28244224" w14:textId="77777777" w:rsidR="00EF3F65" w:rsidRDefault="00EF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81B9E" w14:textId="77777777" w:rsidR="007E2876" w:rsidRDefault="007E2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2CC2" w14:textId="2B6492F4" w:rsidR="00665175" w:rsidRPr="004D507D" w:rsidRDefault="00665175">
    <w:pPr>
      <w:tabs>
        <w:tab w:val="left" w:pos="851"/>
        <w:tab w:val="left" w:pos="4820"/>
        <w:tab w:val="left" w:pos="8364"/>
        <w:tab w:val="left" w:pos="9214"/>
      </w:tabs>
      <w:ind w:right="-974"/>
      <w:rPr>
        <w:rFonts w:eastAsia="Arial" w:cs="Arial"/>
        <w:sz w:val="20"/>
        <w:szCs w:val="22"/>
      </w:rPr>
    </w:pPr>
    <w:proofErr w:type="spellStart"/>
    <w:r w:rsidRPr="004D507D">
      <w:rPr>
        <w:rFonts w:eastAsia="Arial" w:cs="Arial"/>
        <w:sz w:val="20"/>
      </w:rPr>
      <w:t>CEff</w:t>
    </w:r>
    <w:proofErr w:type="spellEnd"/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>2</w:t>
    </w:r>
    <w:r w:rsidR="00742319">
      <w:rPr>
        <w:rFonts w:eastAsia="Arial" w:cs="Arial"/>
        <w:sz w:val="20"/>
      </w:rPr>
      <w:t>3</w:t>
    </w:r>
    <w:r>
      <w:rPr>
        <w:rFonts w:eastAsia="Arial" w:cs="Arial"/>
        <w:sz w:val="20"/>
      </w:rPr>
      <w:t>1019</w:t>
    </w:r>
    <w:r w:rsidRPr="004D507D">
      <w:rPr>
        <w:rFonts w:eastAsia="Arial" w:cs="Arial"/>
        <w:sz w:val="20"/>
      </w:rPr>
      <w:tab/>
    </w:r>
    <w:r w:rsidRPr="004D507D">
      <w:rPr>
        <w:rFonts w:eastAsia="Arial" w:cs="Arial"/>
        <w:sz w:val="20"/>
      </w:rPr>
      <w:fldChar w:fldCharType="begin"/>
    </w:r>
    <w:r w:rsidRPr="004D507D">
      <w:rPr>
        <w:rFonts w:eastAsia="Arial" w:cs="Arial"/>
        <w:sz w:val="20"/>
      </w:rPr>
      <w:instrText>PAGE</w:instrText>
    </w:r>
    <w:r w:rsidRPr="004D507D">
      <w:rPr>
        <w:rFonts w:eastAsia="Arial" w:cs="Arial"/>
        <w:sz w:val="20"/>
      </w:rPr>
      <w:fldChar w:fldCharType="separate"/>
    </w:r>
    <w:r>
      <w:rPr>
        <w:rFonts w:eastAsia="Arial" w:cs="Arial"/>
        <w:noProof/>
        <w:sz w:val="20"/>
      </w:rPr>
      <w:t>2</w:t>
    </w:r>
    <w:r w:rsidRPr="004D507D">
      <w:rPr>
        <w:rFonts w:eastAsia="Arial" w:cs="Arial"/>
        <w:sz w:val="20"/>
      </w:rPr>
      <w:fldChar w:fldCharType="end"/>
    </w:r>
    <w:r w:rsidRPr="004D507D">
      <w:rPr>
        <w:rFonts w:eastAsia="Arial" w:cs="Arial"/>
        <w:sz w:val="20"/>
      </w:rPr>
      <w:tab/>
      <w:t>V3</w:t>
    </w:r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1E68" w14:textId="377BE183" w:rsidR="00665175" w:rsidRPr="004D507D" w:rsidRDefault="00665175" w:rsidP="00772197">
    <w:pPr>
      <w:tabs>
        <w:tab w:val="left" w:pos="1418"/>
        <w:tab w:val="left" w:pos="2127"/>
        <w:tab w:val="left" w:pos="4820"/>
        <w:tab w:val="left" w:pos="6663"/>
        <w:tab w:val="left" w:pos="7088"/>
        <w:tab w:val="left" w:pos="7797"/>
        <w:tab w:val="left" w:pos="8080"/>
        <w:tab w:val="right" w:pos="9638"/>
      </w:tabs>
      <w:rPr>
        <w:rFonts w:eastAsia="Arial" w:cs="Arial"/>
        <w:sz w:val="20"/>
      </w:rPr>
    </w:pPr>
    <w:r w:rsidRPr="004D507D">
      <w:rPr>
        <w:noProof/>
        <w:sz w:val="20"/>
        <w:lang w:val="en-US" w:eastAsia="en-US"/>
      </w:rPr>
      <w:drawing>
        <wp:anchor distT="0" distB="0" distL="114300" distR="114300" simplePos="0" relativeHeight="251663872" behindDoc="0" locked="0" layoutInCell="1" hidden="0" allowOverlap="1" wp14:anchorId="63DECFB3" wp14:editId="0F1CA16B">
          <wp:simplePos x="0" y="0"/>
          <wp:positionH relativeFrom="margin">
            <wp:posOffset>-50800</wp:posOffset>
          </wp:positionH>
          <wp:positionV relativeFrom="paragraph">
            <wp:posOffset>-492548</wp:posOffset>
          </wp:positionV>
          <wp:extent cx="904240" cy="765810"/>
          <wp:effectExtent l="0" t="0" r="10160" b="0"/>
          <wp:wrapSquare wrapText="bothSides" distT="0" distB="0" distL="114300" distR="114300"/>
          <wp:docPr id="1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 l="52471"/>
                  <a:stretch>
                    <a:fillRect/>
                  </a:stretch>
                </pic:blipFill>
                <pic:spPr>
                  <a:xfrm>
                    <a:off x="0" y="0"/>
                    <a:ext cx="904240" cy="765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Pr="004D507D">
      <w:rPr>
        <w:rFonts w:eastAsia="Arial" w:cs="Arial"/>
        <w:sz w:val="20"/>
      </w:rPr>
      <w:t>CEff</w:t>
    </w:r>
    <w:proofErr w:type="spellEnd"/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 xml:space="preserve">   2</w:t>
    </w:r>
    <w:r w:rsidR="00742319">
      <w:rPr>
        <w:rFonts w:eastAsia="Arial" w:cs="Arial"/>
        <w:sz w:val="20"/>
      </w:rPr>
      <w:t>3</w:t>
    </w:r>
    <w:r>
      <w:rPr>
        <w:rFonts w:eastAsia="Arial" w:cs="Arial"/>
        <w:sz w:val="20"/>
      </w:rPr>
      <w:t>1019</w:t>
    </w:r>
    <w:r w:rsidRPr="004D507D">
      <w:rPr>
        <w:rFonts w:eastAsia="Arial" w:cs="Arial"/>
        <w:sz w:val="20"/>
      </w:rPr>
      <w:tab/>
    </w:r>
    <w:r w:rsidRPr="004D507D">
      <w:rPr>
        <w:rFonts w:eastAsia="Arial" w:cs="Arial"/>
        <w:sz w:val="20"/>
      </w:rPr>
      <w:fldChar w:fldCharType="begin"/>
    </w:r>
    <w:r w:rsidRPr="004D507D">
      <w:rPr>
        <w:rFonts w:eastAsia="Arial" w:cs="Arial"/>
        <w:sz w:val="20"/>
      </w:rPr>
      <w:instrText>PAGE</w:instrText>
    </w:r>
    <w:r w:rsidRPr="004D507D">
      <w:rPr>
        <w:rFonts w:eastAsia="Arial" w:cs="Arial"/>
        <w:sz w:val="20"/>
      </w:rPr>
      <w:fldChar w:fldCharType="separate"/>
    </w:r>
    <w:r>
      <w:rPr>
        <w:rFonts w:eastAsia="Arial" w:cs="Arial"/>
        <w:noProof/>
        <w:sz w:val="20"/>
      </w:rPr>
      <w:t>1</w:t>
    </w:r>
    <w:r w:rsidRPr="004D507D">
      <w:rPr>
        <w:rFonts w:eastAsia="Arial" w:cs="Arial"/>
        <w:sz w:val="20"/>
      </w:rPr>
      <w:fldChar w:fldCharType="end"/>
    </w:r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ab/>
      <w:t xml:space="preserve">                </w:t>
    </w:r>
    <w:r w:rsidRPr="004D507D">
      <w:rPr>
        <w:rFonts w:eastAsia="Arial" w:cs="Arial"/>
        <w:sz w:val="20"/>
      </w:rPr>
      <w:t>V3</w:t>
    </w:r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>Final</w:t>
    </w:r>
    <w:r w:rsidRPr="004D507D">
      <w:rPr>
        <w:rFonts w:eastAsia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ECEBB" w14:textId="77777777" w:rsidR="00EF3F65" w:rsidRDefault="00EF3F65">
      <w:r>
        <w:separator/>
      </w:r>
    </w:p>
  </w:footnote>
  <w:footnote w:type="continuationSeparator" w:id="0">
    <w:p w14:paraId="36FCF1EE" w14:textId="77777777" w:rsidR="00EF3F65" w:rsidRDefault="00EF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5A3B" w14:textId="77777777" w:rsidR="00665175" w:rsidRDefault="00665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9F791" w14:textId="77777777" w:rsidR="00665175" w:rsidRPr="004D507D" w:rsidRDefault="00665175">
    <w:pPr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6587" w14:textId="310BF2BF" w:rsidR="00665175" w:rsidRDefault="00665175">
    <w:pPr>
      <w:spacing w:befor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AE2"/>
    <w:multiLevelType w:val="multilevel"/>
    <w:tmpl w:val="42C287E4"/>
    <w:lvl w:ilvl="0">
      <w:start w:val="1"/>
      <w:numFmt w:val="bullet"/>
      <w:lvlText w:val="o"/>
      <w:lvlJc w:val="left"/>
      <w:pPr>
        <w:ind w:left="128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A1F7178"/>
    <w:multiLevelType w:val="hybridMultilevel"/>
    <w:tmpl w:val="0D609E0A"/>
    <w:lvl w:ilvl="0" w:tplc="D10899A6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5A1B35"/>
    <w:multiLevelType w:val="multilevel"/>
    <w:tmpl w:val="0762A71A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C73370F"/>
    <w:multiLevelType w:val="hybridMultilevel"/>
    <w:tmpl w:val="A8BE08D4"/>
    <w:lvl w:ilvl="0" w:tplc="15583B7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C97"/>
    <w:multiLevelType w:val="multilevel"/>
    <w:tmpl w:val="019629DC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28E7FE6"/>
    <w:multiLevelType w:val="multilevel"/>
    <w:tmpl w:val="D4766E3E"/>
    <w:lvl w:ilvl="0">
      <w:start w:val="1"/>
      <w:numFmt w:val="bullet"/>
      <w:lvlText w:val="●"/>
      <w:lvlJc w:val="left"/>
      <w:pPr>
        <w:ind w:left="83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46F210F"/>
    <w:multiLevelType w:val="multilevel"/>
    <w:tmpl w:val="D77098C2"/>
    <w:lvl w:ilvl="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9B02835"/>
    <w:multiLevelType w:val="multilevel"/>
    <w:tmpl w:val="4F608A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1A1D6DD3"/>
    <w:multiLevelType w:val="multilevel"/>
    <w:tmpl w:val="134453EE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1B0D0283"/>
    <w:multiLevelType w:val="hybridMultilevel"/>
    <w:tmpl w:val="FFECC4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F5161F"/>
    <w:multiLevelType w:val="multilevel"/>
    <w:tmpl w:val="D50CD7CC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1877899"/>
    <w:multiLevelType w:val="hybridMultilevel"/>
    <w:tmpl w:val="B372A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18E1"/>
    <w:multiLevelType w:val="hybridMultilevel"/>
    <w:tmpl w:val="4206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0858"/>
    <w:multiLevelType w:val="multilevel"/>
    <w:tmpl w:val="9A14847C"/>
    <w:lvl w:ilvl="0">
      <w:start w:val="1"/>
      <w:numFmt w:val="bullet"/>
      <w:lvlText w:val="●"/>
      <w:lvlJc w:val="left"/>
      <w:pPr>
        <w:ind w:left="86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29AB5271"/>
    <w:multiLevelType w:val="multilevel"/>
    <w:tmpl w:val="E1BEF13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2A9A16FA"/>
    <w:multiLevelType w:val="multilevel"/>
    <w:tmpl w:val="5B6A74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2D48566F"/>
    <w:multiLevelType w:val="multilevel"/>
    <w:tmpl w:val="72DE40A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304C1DC5"/>
    <w:multiLevelType w:val="hybridMultilevel"/>
    <w:tmpl w:val="9998E11A"/>
    <w:lvl w:ilvl="0" w:tplc="1B3AC05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B04AE"/>
    <w:multiLevelType w:val="multilevel"/>
    <w:tmpl w:val="6F021D5E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35CF7C65"/>
    <w:multiLevelType w:val="hybridMultilevel"/>
    <w:tmpl w:val="EEB6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64EE1"/>
    <w:multiLevelType w:val="hybridMultilevel"/>
    <w:tmpl w:val="8F32FA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A75CF9"/>
    <w:multiLevelType w:val="hybridMultilevel"/>
    <w:tmpl w:val="24ECF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E07AF7"/>
    <w:multiLevelType w:val="multilevel"/>
    <w:tmpl w:val="4B7641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372C5D71"/>
    <w:multiLevelType w:val="hybridMultilevel"/>
    <w:tmpl w:val="1F5A411C"/>
    <w:lvl w:ilvl="0" w:tplc="C010D5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19A"/>
    <w:multiLevelType w:val="multilevel"/>
    <w:tmpl w:val="37A89F42"/>
    <w:lvl w:ilvl="0">
      <w:start w:val="1"/>
      <w:numFmt w:val="bullet"/>
      <w:lvlText w:val="o"/>
      <w:lvlJc w:val="left"/>
      <w:pPr>
        <w:ind w:left="157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01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73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17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9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335" w:hanging="36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42AE3D4C"/>
    <w:multiLevelType w:val="multilevel"/>
    <w:tmpl w:val="9A7E64F0"/>
    <w:lvl w:ilvl="0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4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4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4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4" w:hanging="36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46712CCB"/>
    <w:multiLevelType w:val="multilevel"/>
    <w:tmpl w:val="3B0CBB12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8" w15:restartNumberingAfterBreak="0">
    <w:nsid w:val="47E72CE6"/>
    <w:multiLevelType w:val="hybridMultilevel"/>
    <w:tmpl w:val="9CE4766A"/>
    <w:lvl w:ilvl="0" w:tplc="5C20B5D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8A405C7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16AA83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56A98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15A1C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D8255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4B2FE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43E3E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2D609B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70C0A"/>
    <w:multiLevelType w:val="hybridMultilevel"/>
    <w:tmpl w:val="91224FCC"/>
    <w:lvl w:ilvl="0" w:tplc="3778474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E3AB4"/>
    <w:multiLevelType w:val="multilevel"/>
    <w:tmpl w:val="A19C533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4EBA7669"/>
    <w:multiLevelType w:val="multilevel"/>
    <w:tmpl w:val="D1404228"/>
    <w:lvl w:ilvl="0">
      <w:start w:val="1"/>
      <w:numFmt w:val="bullet"/>
      <w:lvlText w:val="●"/>
      <w:lvlJc w:val="left"/>
      <w:pPr>
        <w:ind w:left="1284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4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4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4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4" w:hanging="36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52D912D0"/>
    <w:multiLevelType w:val="multilevel"/>
    <w:tmpl w:val="D180DB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3" w15:restartNumberingAfterBreak="0">
    <w:nsid w:val="5BA8007C"/>
    <w:multiLevelType w:val="multilevel"/>
    <w:tmpl w:val="8392FA4A"/>
    <w:lvl w:ilvl="0">
      <w:start w:val="1"/>
      <w:numFmt w:val="bullet"/>
      <w:lvlText w:val="o"/>
      <w:lvlJc w:val="left"/>
      <w:pPr>
        <w:ind w:left="92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5D2F2053"/>
    <w:multiLevelType w:val="multilevel"/>
    <w:tmpl w:val="4B7641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5" w15:restartNumberingAfterBreak="0">
    <w:nsid w:val="64641296"/>
    <w:multiLevelType w:val="multilevel"/>
    <w:tmpl w:val="4F561D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6" w15:restartNumberingAfterBreak="0">
    <w:nsid w:val="679802CA"/>
    <w:multiLevelType w:val="multilevel"/>
    <w:tmpl w:val="6794F416"/>
    <w:lvl w:ilvl="0">
      <w:start w:val="1"/>
      <w:numFmt w:val="decimal"/>
      <w:lvlText w:val="%1"/>
      <w:lvlJc w:val="left"/>
      <w:pPr>
        <w:ind w:left="564" w:hanging="564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64" w:hanging="56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7" w15:restartNumberingAfterBreak="0">
    <w:nsid w:val="789A02AE"/>
    <w:multiLevelType w:val="hybridMultilevel"/>
    <w:tmpl w:val="FB06AF0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120725"/>
    <w:multiLevelType w:val="hybridMultilevel"/>
    <w:tmpl w:val="C1F444EC"/>
    <w:lvl w:ilvl="0" w:tplc="AA1809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F3D95"/>
    <w:multiLevelType w:val="multilevel"/>
    <w:tmpl w:val="77AC78C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num w:numId="1">
    <w:abstractNumId w:val="36"/>
  </w:num>
  <w:num w:numId="2">
    <w:abstractNumId w:val="27"/>
  </w:num>
  <w:num w:numId="3">
    <w:abstractNumId w:val="2"/>
  </w:num>
  <w:num w:numId="4">
    <w:abstractNumId w:val="0"/>
  </w:num>
  <w:num w:numId="5">
    <w:abstractNumId w:val="30"/>
  </w:num>
  <w:num w:numId="6">
    <w:abstractNumId w:val="25"/>
  </w:num>
  <w:num w:numId="7">
    <w:abstractNumId w:val="10"/>
  </w:num>
  <w:num w:numId="8">
    <w:abstractNumId w:val="16"/>
  </w:num>
  <w:num w:numId="9">
    <w:abstractNumId w:val="4"/>
  </w:num>
  <w:num w:numId="10">
    <w:abstractNumId w:val="8"/>
  </w:num>
  <w:num w:numId="11">
    <w:abstractNumId w:val="13"/>
  </w:num>
  <w:num w:numId="12">
    <w:abstractNumId w:val="39"/>
  </w:num>
  <w:num w:numId="13">
    <w:abstractNumId w:val="19"/>
  </w:num>
  <w:num w:numId="14">
    <w:abstractNumId w:val="5"/>
  </w:num>
  <w:num w:numId="15">
    <w:abstractNumId w:val="31"/>
  </w:num>
  <w:num w:numId="16">
    <w:abstractNumId w:val="14"/>
  </w:num>
  <w:num w:numId="17">
    <w:abstractNumId w:val="33"/>
  </w:num>
  <w:num w:numId="18">
    <w:abstractNumId w:val="9"/>
  </w:num>
  <w:num w:numId="19">
    <w:abstractNumId w:val="26"/>
  </w:num>
  <w:num w:numId="20">
    <w:abstractNumId w:val="29"/>
  </w:num>
  <w:num w:numId="21">
    <w:abstractNumId w:val="12"/>
  </w:num>
  <w:num w:numId="22">
    <w:abstractNumId w:val="17"/>
  </w:num>
  <w:num w:numId="23">
    <w:abstractNumId w:val="20"/>
  </w:num>
  <w:num w:numId="24">
    <w:abstractNumId w:val="11"/>
  </w:num>
  <w:num w:numId="25">
    <w:abstractNumId w:val="7"/>
  </w:num>
  <w:num w:numId="26">
    <w:abstractNumId w:val="38"/>
  </w:num>
  <w:num w:numId="27">
    <w:abstractNumId w:val="32"/>
  </w:num>
  <w:num w:numId="28">
    <w:abstractNumId w:val="6"/>
  </w:num>
  <w:num w:numId="29">
    <w:abstractNumId w:val="35"/>
  </w:num>
  <w:num w:numId="30">
    <w:abstractNumId w:val="15"/>
  </w:num>
  <w:num w:numId="31">
    <w:abstractNumId w:val="23"/>
  </w:num>
  <w:num w:numId="32">
    <w:abstractNumId w:val="3"/>
  </w:num>
  <w:num w:numId="33">
    <w:abstractNumId w:val="34"/>
  </w:num>
  <w:num w:numId="34">
    <w:abstractNumId w:val="24"/>
  </w:num>
  <w:num w:numId="35">
    <w:abstractNumId w:val="9"/>
  </w:num>
  <w:num w:numId="36">
    <w:abstractNumId w:val="1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1"/>
  </w:num>
  <w:num w:numId="40">
    <w:abstractNumId w:val="37"/>
  </w:num>
  <w:num w:numId="41">
    <w:abstractNumId w:val="2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MzEwNDIzNzKxMDRS0lEKTi0uzszPAykwrAUAzUL2C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565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12&lt;/item&gt;&lt;item&gt;38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6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8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366026"/>
    <w:rsid w:val="000018DA"/>
    <w:rsid w:val="0000389E"/>
    <w:rsid w:val="00003966"/>
    <w:rsid w:val="00010318"/>
    <w:rsid w:val="00011C07"/>
    <w:rsid w:val="000131BA"/>
    <w:rsid w:val="00022F87"/>
    <w:rsid w:val="00023391"/>
    <w:rsid w:val="00024136"/>
    <w:rsid w:val="000247D6"/>
    <w:rsid w:val="000266EA"/>
    <w:rsid w:val="000415AB"/>
    <w:rsid w:val="00050BB7"/>
    <w:rsid w:val="00051F6C"/>
    <w:rsid w:val="0005673C"/>
    <w:rsid w:val="00062F03"/>
    <w:rsid w:val="00063A5C"/>
    <w:rsid w:val="0006581C"/>
    <w:rsid w:val="0006732B"/>
    <w:rsid w:val="000701C9"/>
    <w:rsid w:val="00077CC1"/>
    <w:rsid w:val="00080642"/>
    <w:rsid w:val="00084D1D"/>
    <w:rsid w:val="00084DDD"/>
    <w:rsid w:val="00091BB9"/>
    <w:rsid w:val="00092E35"/>
    <w:rsid w:val="000968E5"/>
    <w:rsid w:val="00097400"/>
    <w:rsid w:val="000A3694"/>
    <w:rsid w:val="000A56E2"/>
    <w:rsid w:val="000A75C6"/>
    <w:rsid w:val="000B0475"/>
    <w:rsid w:val="000B1B5A"/>
    <w:rsid w:val="000B28FD"/>
    <w:rsid w:val="000B3B29"/>
    <w:rsid w:val="000B4686"/>
    <w:rsid w:val="000B7FA1"/>
    <w:rsid w:val="000C0265"/>
    <w:rsid w:val="000D6749"/>
    <w:rsid w:val="000D7162"/>
    <w:rsid w:val="000E0400"/>
    <w:rsid w:val="000E0894"/>
    <w:rsid w:val="000E224F"/>
    <w:rsid w:val="000F23C5"/>
    <w:rsid w:val="000F26F9"/>
    <w:rsid w:val="000F3CEF"/>
    <w:rsid w:val="00100BF4"/>
    <w:rsid w:val="00105E51"/>
    <w:rsid w:val="0011294A"/>
    <w:rsid w:val="001129B9"/>
    <w:rsid w:val="00114544"/>
    <w:rsid w:val="001165DD"/>
    <w:rsid w:val="00117C34"/>
    <w:rsid w:val="00122E6A"/>
    <w:rsid w:val="00124D2B"/>
    <w:rsid w:val="0013124C"/>
    <w:rsid w:val="00143391"/>
    <w:rsid w:val="00155C1F"/>
    <w:rsid w:val="001617FA"/>
    <w:rsid w:val="00161B60"/>
    <w:rsid w:val="00172FC7"/>
    <w:rsid w:val="0018275A"/>
    <w:rsid w:val="00183543"/>
    <w:rsid w:val="00185DE8"/>
    <w:rsid w:val="0018704E"/>
    <w:rsid w:val="001901D2"/>
    <w:rsid w:val="00192861"/>
    <w:rsid w:val="00192C34"/>
    <w:rsid w:val="001A1BC5"/>
    <w:rsid w:val="001A4B63"/>
    <w:rsid w:val="001A4D0B"/>
    <w:rsid w:val="001A5F9C"/>
    <w:rsid w:val="001A7DB8"/>
    <w:rsid w:val="001B062C"/>
    <w:rsid w:val="001B2392"/>
    <w:rsid w:val="001B53DC"/>
    <w:rsid w:val="001C2079"/>
    <w:rsid w:val="001D4BCC"/>
    <w:rsid w:val="001D6CFB"/>
    <w:rsid w:val="001E3D4B"/>
    <w:rsid w:val="001F4F9B"/>
    <w:rsid w:val="00200BE3"/>
    <w:rsid w:val="0020319A"/>
    <w:rsid w:val="00210A9B"/>
    <w:rsid w:val="0021152E"/>
    <w:rsid w:val="00213315"/>
    <w:rsid w:val="002207BE"/>
    <w:rsid w:val="00220CC5"/>
    <w:rsid w:val="00220F29"/>
    <w:rsid w:val="00221DBA"/>
    <w:rsid w:val="0022211F"/>
    <w:rsid w:val="002312D7"/>
    <w:rsid w:val="002600A2"/>
    <w:rsid w:val="0026047A"/>
    <w:rsid w:val="0026168A"/>
    <w:rsid w:val="0026175D"/>
    <w:rsid w:val="0026498E"/>
    <w:rsid w:val="0027095C"/>
    <w:rsid w:val="00270D55"/>
    <w:rsid w:val="00271D96"/>
    <w:rsid w:val="002775C5"/>
    <w:rsid w:val="00282303"/>
    <w:rsid w:val="00283425"/>
    <w:rsid w:val="00285764"/>
    <w:rsid w:val="002A122E"/>
    <w:rsid w:val="002B6153"/>
    <w:rsid w:val="002C08EA"/>
    <w:rsid w:val="002C0901"/>
    <w:rsid w:val="002C2D4B"/>
    <w:rsid w:val="002C44B9"/>
    <w:rsid w:val="002C4F0C"/>
    <w:rsid w:val="002D2934"/>
    <w:rsid w:val="002D3710"/>
    <w:rsid w:val="002D5A28"/>
    <w:rsid w:val="002D69CA"/>
    <w:rsid w:val="002D6C4B"/>
    <w:rsid w:val="002E031A"/>
    <w:rsid w:val="002E21FC"/>
    <w:rsid w:val="002E676A"/>
    <w:rsid w:val="002F0E0D"/>
    <w:rsid w:val="002F2D75"/>
    <w:rsid w:val="002F7B3E"/>
    <w:rsid w:val="00300856"/>
    <w:rsid w:val="00303AD1"/>
    <w:rsid w:val="00304FB6"/>
    <w:rsid w:val="00321379"/>
    <w:rsid w:val="00321A79"/>
    <w:rsid w:val="00330999"/>
    <w:rsid w:val="0033234D"/>
    <w:rsid w:val="003334D1"/>
    <w:rsid w:val="00333EE9"/>
    <w:rsid w:val="00334AD2"/>
    <w:rsid w:val="00334D8D"/>
    <w:rsid w:val="00335B00"/>
    <w:rsid w:val="00340A20"/>
    <w:rsid w:val="0034221A"/>
    <w:rsid w:val="0034360D"/>
    <w:rsid w:val="00343690"/>
    <w:rsid w:val="00344225"/>
    <w:rsid w:val="00345B83"/>
    <w:rsid w:val="00345CD3"/>
    <w:rsid w:val="0035099F"/>
    <w:rsid w:val="0035402E"/>
    <w:rsid w:val="0035686E"/>
    <w:rsid w:val="00361515"/>
    <w:rsid w:val="00362C05"/>
    <w:rsid w:val="00364A51"/>
    <w:rsid w:val="00366026"/>
    <w:rsid w:val="00366AE9"/>
    <w:rsid w:val="00371654"/>
    <w:rsid w:val="00393486"/>
    <w:rsid w:val="003A14BE"/>
    <w:rsid w:val="003A7A4F"/>
    <w:rsid w:val="003B72D9"/>
    <w:rsid w:val="003C4D24"/>
    <w:rsid w:val="003C6F11"/>
    <w:rsid w:val="003D2D18"/>
    <w:rsid w:val="003D5428"/>
    <w:rsid w:val="003E33BD"/>
    <w:rsid w:val="003E613B"/>
    <w:rsid w:val="003F124E"/>
    <w:rsid w:val="003F1251"/>
    <w:rsid w:val="003F13FD"/>
    <w:rsid w:val="003F2C98"/>
    <w:rsid w:val="003F726B"/>
    <w:rsid w:val="00420208"/>
    <w:rsid w:val="00420DE9"/>
    <w:rsid w:val="00425835"/>
    <w:rsid w:val="004260D2"/>
    <w:rsid w:val="00426314"/>
    <w:rsid w:val="00430392"/>
    <w:rsid w:val="00431DD8"/>
    <w:rsid w:val="004337DD"/>
    <w:rsid w:val="00436282"/>
    <w:rsid w:val="0044791E"/>
    <w:rsid w:val="00447EE2"/>
    <w:rsid w:val="0045155A"/>
    <w:rsid w:val="0045255D"/>
    <w:rsid w:val="00461544"/>
    <w:rsid w:val="0046155B"/>
    <w:rsid w:val="00461884"/>
    <w:rsid w:val="0046457C"/>
    <w:rsid w:val="00464CA0"/>
    <w:rsid w:val="0048568C"/>
    <w:rsid w:val="004863F7"/>
    <w:rsid w:val="00492FD9"/>
    <w:rsid w:val="00493B57"/>
    <w:rsid w:val="004A00E6"/>
    <w:rsid w:val="004A317C"/>
    <w:rsid w:val="004A380B"/>
    <w:rsid w:val="004A5A9C"/>
    <w:rsid w:val="004A5AF8"/>
    <w:rsid w:val="004A66BA"/>
    <w:rsid w:val="004A6F0B"/>
    <w:rsid w:val="004B2C0F"/>
    <w:rsid w:val="004B4DBE"/>
    <w:rsid w:val="004B546A"/>
    <w:rsid w:val="004B67BA"/>
    <w:rsid w:val="004B6A6E"/>
    <w:rsid w:val="004C1B93"/>
    <w:rsid w:val="004C3B63"/>
    <w:rsid w:val="004C5785"/>
    <w:rsid w:val="004C5854"/>
    <w:rsid w:val="004C6A3C"/>
    <w:rsid w:val="004C7C68"/>
    <w:rsid w:val="004D041C"/>
    <w:rsid w:val="004D1938"/>
    <w:rsid w:val="004D21FE"/>
    <w:rsid w:val="004D3118"/>
    <w:rsid w:val="004D507D"/>
    <w:rsid w:val="004E4469"/>
    <w:rsid w:val="004E603C"/>
    <w:rsid w:val="004F5AC0"/>
    <w:rsid w:val="004F666C"/>
    <w:rsid w:val="00504092"/>
    <w:rsid w:val="00506278"/>
    <w:rsid w:val="00506949"/>
    <w:rsid w:val="00507BAC"/>
    <w:rsid w:val="00511A55"/>
    <w:rsid w:val="00522C34"/>
    <w:rsid w:val="00522FC5"/>
    <w:rsid w:val="00531863"/>
    <w:rsid w:val="00535FAC"/>
    <w:rsid w:val="00540354"/>
    <w:rsid w:val="00541C43"/>
    <w:rsid w:val="00552FCF"/>
    <w:rsid w:val="00555399"/>
    <w:rsid w:val="00555F59"/>
    <w:rsid w:val="00562573"/>
    <w:rsid w:val="00562A7D"/>
    <w:rsid w:val="00563A4B"/>
    <w:rsid w:val="00564E0C"/>
    <w:rsid w:val="00565181"/>
    <w:rsid w:val="0056609B"/>
    <w:rsid w:val="005709C7"/>
    <w:rsid w:val="005721D0"/>
    <w:rsid w:val="00572DEF"/>
    <w:rsid w:val="00574211"/>
    <w:rsid w:val="00575B71"/>
    <w:rsid w:val="005764A6"/>
    <w:rsid w:val="00580AA2"/>
    <w:rsid w:val="00583B1B"/>
    <w:rsid w:val="005865C2"/>
    <w:rsid w:val="0059226B"/>
    <w:rsid w:val="00593EC5"/>
    <w:rsid w:val="00596BD1"/>
    <w:rsid w:val="005979A1"/>
    <w:rsid w:val="005A0C83"/>
    <w:rsid w:val="005A28EC"/>
    <w:rsid w:val="005A4D17"/>
    <w:rsid w:val="005A4EE6"/>
    <w:rsid w:val="005B0A73"/>
    <w:rsid w:val="005B3750"/>
    <w:rsid w:val="005B3FBE"/>
    <w:rsid w:val="005B475A"/>
    <w:rsid w:val="005B640C"/>
    <w:rsid w:val="005C08D9"/>
    <w:rsid w:val="005C6C9C"/>
    <w:rsid w:val="005D783E"/>
    <w:rsid w:val="005D7934"/>
    <w:rsid w:val="005E1DAE"/>
    <w:rsid w:val="005E725A"/>
    <w:rsid w:val="005F0657"/>
    <w:rsid w:val="005F3DA8"/>
    <w:rsid w:val="00601036"/>
    <w:rsid w:val="006012A8"/>
    <w:rsid w:val="006108E3"/>
    <w:rsid w:val="0061188A"/>
    <w:rsid w:val="00611CAA"/>
    <w:rsid w:val="00613E1D"/>
    <w:rsid w:val="00615FB0"/>
    <w:rsid w:val="00623AF3"/>
    <w:rsid w:val="00625EBF"/>
    <w:rsid w:val="00632EC7"/>
    <w:rsid w:val="00641026"/>
    <w:rsid w:val="0064115C"/>
    <w:rsid w:val="006419D8"/>
    <w:rsid w:val="0064455B"/>
    <w:rsid w:val="006448C8"/>
    <w:rsid w:val="00661962"/>
    <w:rsid w:val="00663E3A"/>
    <w:rsid w:val="0066479E"/>
    <w:rsid w:val="00665175"/>
    <w:rsid w:val="00666A97"/>
    <w:rsid w:val="00667E84"/>
    <w:rsid w:val="00674EE0"/>
    <w:rsid w:val="006814C1"/>
    <w:rsid w:val="00682479"/>
    <w:rsid w:val="0068385C"/>
    <w:rsid w:val="00684A64"/>
    <w:rsid w:val="0068567E"/>
    <w:rsid w:val="006869DE"/>
    <w:rsid w:val="00690448"/>
    <w:rsid w:val="00690DD5"/>
    <w:rsid w:val="006914BE"/>
    <w:rsid w:val="00693548"/>
    <w:rsid w:val="006973EB"/>
    <w:rsid w:val="006975DE"/>
    <w:rsid w:val="00697681"/>
    <w:rsid w:val="006A29C6"/>
    <w:rsid w:val="006A46F2"/>
    <w:rsid w:val="006A55AF"/>
    <w:rsid w:val="006B08FF"/>
    <w:rsid w:val="006B296E"/>
    <w:rsid w:val="006B3168"/>
    <w:rsid w:val="006B5826"/>
    <w:rsid w:val="006C0A50"/>
    <w:rsid w:val="006C11F0"/>
    <w:rsid w:val="006C2752"/>
    <w:rsid w:val="006C4C39"/>
    <w:rsid w:val="006C6909"/>
    <w:rsid w:val="006D2374"/>
    <w:rsid w:val="006D7265"/>
    <w:rsid w:val="006E05B4"/>
    <w:rsid w:val="006E1542"/>
    <w:rsid w:val="006E2C08"/>
    <w:rsid w:val="006E32AB"/>
    <w:rsid w:val="006E34D0"/>
    <w:rsid w:val="006E4C97"/>
    <w:rsid w:val="006E633D"/>
    <w:rsid w:val="006F440A"/>
    <w:rsid w:val="006F5379"/>
    <w:rsid w:val="006F655C"/>
    <w:rsid w:val="006F6AEB"/>
    <w:rsid w:val="006F731A"/>
    <w:rsid w:val="00700B04"/>
    <w:rsid w:val="00706530"/>
    <w:rsid w:val="007111CF"/>
    <w:rsid w:val="00713863"/>
    <w:rsid w:val="007160D0"/>
    <w:rsid w:val="0072098A"/>
    <w:rsid w:val="00722723"/>
    <w:rsid w:val="007256A5"/>
    <w:rsid w:val="007302CD"/>
    <w:rsid w:val="00733E8A"/>
    <w:rsid w:val="00736353"/>
    <w:rsid w:val="00742319"/>
    <w:rsid w:val="007452F1"/>
    <w:rsid w:val="00747A8B"/>
    <w:rsid w:val="00751951"/>
    <w:rsid w:val="00756E04"/>
    <w:rsid w:val="007609FD"/>
    <w:rsid w:val="00771677"/>
    <w:rsid w:val="00771E9A"/>
    <w:rsid w:val="00772197"/>
    <w:rsid w:val="00775EDE"/>
    <w:rsid w:val="00777FF0"/>
    <w:rsid w:val="00780D6E"/>
    <w:rsid w:val="00782782"/>
    <w:rsid w:val="0078543E"/>
    <w:rsid w:val="007866FF"/>
    <w:rsid w:val="00786C9D"/>
    <w:rsid w:val="00786CA8"/>
    <w:rsid w:val="0079274F"/>
    <w:rsid w:val="007A0146"/>
    <w:rsid w:val="007A2472"/>
    <w:rsid w:val="007B1103"/>
    <w:rsid w:val="007B7152"/>
    <w:rsid w:val="007C0CC8"/>
    <w:rsid w:val="007C67CD"/>
    <w:rsid w:val="007C7981"/>
    <w:rsid w:val="007D00DF"/>
    <w:rsid w:val="007D058A"/>
    <w:rsid w:val="007D50CE"/>
    <w:rsid w:val="007D58D3"/>
    <w:rsid w:val="007D7B01"/>
    <w:rsid w:val="007D7EAD"/>
    <w:rsid w:val="007E2876"/>
    <w:rsid w:val="007E573F"/>
    <w:rsid w:val="007E5C47"/>
    <w:rsid w:val="007F6849"/>
    <w:rsid w:val="007F6B8C"/>
    <w:rsid w:val="008008AB"/>
    <w:rsid w:val="00801C99"/>
    <w:rsid w:val="00812A3F"/>
    <w:rsid w:val="008159F5"/>
    <w:rsid w:val="0081685A"/>
    <w:rsid w:val="00817B97"/>
    <w:rsid w:val="00817CC0"/>
    <w:rsid w:val="0082083F"/>
    <w:rsid w:val="00821E02"/>
    <w:rsid w:val="00822CC7"/>
    <w:rsid w:val="00825F70"/>
    <w:rsid w:val="00827AEB"/>
    <w:rsid w:val="008354C0"/>
    <w:rsid w:val="0084181C"/>
    <w:rsid w:val="008422D8"/>
    <w:rsid w:val="0084672A"/>
    <w:rsid w:val="008520AF"/>
    <w:rsid w:val="00855D5A"/>
    <w:rsid w:val="008560ED"/>
    <w:rsid w:val="00862917"/>
    <w:rsid w:val="00870C51"/>
    <w:rsid w:val="00874050"/>
    <w:rsid w:val="0087638E"/>
    <w:rsid w:val="0088347F"/>
    <w:rsid w:val="00885CA3"/>
    <w:rsid w:val="008871F1"/>
    <w:rsid w:val="00895E1C"/>
    <w:rsid w:val="0089744B"/>
    <w:rsid w:val="008A15F7"/>
    <w:rsid w:val="008A1E4C"/>
    <w:rsid w:val="008A3A3A"/>
    <w:rsid w:val="008A3DC9"/>
    <w:rsid w:val="008A61A2"/>
    <w:rsid w:val="008B2F9F"/>
    <w:rsid w:val="008C48C5"/>
    <w:rsid w:val="008D5684"/>
    <w:rsid w:val="008D66D8"/>
    <w:rsid w:val="008E1EF1"/>
    <w:rsid w:val="008E3DE4"/>
    <w:rsid w:val="008E4101"/>
    <w:rsid w:val="008F117B"/>
    <w:rsid w:val="008F25FC"/>
    <w:rsid w:val="008F2F8C"/>
    <w:rsid w:val="008F661E"/>
    <w:rsid w:val="009039EC"/>
    <w:rsid w:val="00906041"/>
    <w:rsid w:val="009060F7"/>
    <w:rsid w:val="00906422"/>
    <w:rsid w:val="0091224E"/>
    <w:rsid w:val="009128BC"/>
    <w:rsid w:val="00913B5D"/>
    <w:rsid w:val="0091660C"/>
    <w:rsid w:val="00917DDC"/>
    <w:rsid w:val="00923AF1"/>
    <w:rsid w:val="00924101"/>
    <w:rsid w:val="00924719"/>
    <w:rsid w:val="00931728"/>
    <w:rsid w:val="00932B62"/>
    <w:rsid w:val="0093413E"/>
    <w:rsid w:val="00934F9E"/>
    <w:rsid w:val="00941CF5"/>
    <w:rsid w:val="0094419E"/>
    <w:rsid w:val="0095459B"/>
    <w:rsid w:val="00961012"/>
    <w:rsid w:val="00961C6D"/>
    <w:rsid w:val="00971B31"/>
    <w:rsid w:val="00977D82"/>
    <w:rsid w:val="00977FEA"/>
    <w:rsid w:val="00980BA4"/>
    <w:rsid w:val="009840A6"/>
    <w:rsid w:val="00984983"/>
    <w:rsid w:val="00984FA5"/>
    <w:rsid w:val="009851C3"/>
    <w:rsid w:val="009852CD"/>
    <w:rsid w:val="009862DC"/>
    <w:rsid w:val="009873F1"/>
    <w:rsid w:val="0099372D"/>
    <w:rsid w:val="009957B7"/>
    <w:rsid w:val="00996820"/>
    <w:rsid w:val="009A0CA1"/>
    <w:rsid w:val="009A4B9D"/>
    <w:rsid w:val="009A5D58"/>
    <w:rsid w:val="009A644B"/>
    <w:rsid w:val="009B7156"/>
    <w:rsid w:val="009B7F39"/>
    <w:rsid w:val="009C190E"/>
    <w:rsid w:val="009C3801"/>
    <w:rsid w:val="009C3D23"/>
    <w:rsid w:val="009D21A0"/>
    <w:rsid w:val="009D385B"/>
    <w:rsid w:val="009D443C"/>
    <w:rsid w:val="009D4A8A"/>
    <w:rsid w:val="009D78DF"/>
    <w:rsid w:val="009E2F50"/>
    <w:rsid w:val="009E46EB"/>
    <w:rsid w:val="009E5DBE"/>
    <w:rsid w:val="009F4E41"/>
    <w:rsid w:val="009F6881"/>
    <w:rsid w:val="009F6ACB"/>
    <w:rsid w:val="00A021D7"/>
    <w:rsid w:val="00A0245F"/>
    <w:rsid w:val="00A02F3C"/>
    <w:rsid w:val="00A049F4"/>
    <w:rsid w:val="00A0698C"/>
    <w:rsid w:val="00A07F83"/>
    <w:rsid w:val="00A11483"/>
    <w:rsid w:val="00A114BB"/>
    <w:rsid w:val="00A16DB8"/>
    <w:rsid w:val="00A21958"/>
    <w:rsid w:val="00A239A1"/>
    <w:rsid w:val="00A25848"/>
    <w:rsid w:val="00A34151"/>
    <w:rsid w:val="00A437AC"/>
    <w:rsid w:val="00A453E0"/>
    <w:rsid w:val="00A47B79"/>
    <w:rsid w:val="00A5172B"/>
    <w:rsid w:val="00A537D1"/>
    <w:rsid w:val="00A55A7E"/>
    <w:rsid w:val="00A60B4A"/>
    <w:rsid w:val="00A63E2C"/>
    <w:rsid w:val="00A66AB7"/>
    <w:rsid w:val="00A70C8A"/>
    <w:rsid w:val="00A74207"/>
    <w:rsid w:val="00A74520"/>
    <w:rsid w:val="00A74A44"/>
    <w:rsid w:val="00A83458"/>
    <w:rsid w:val="00A84FDF"/>
    <w:rsid w:val="00A92161"/>
    <w:rsid w:val="00A94594"/>
    <w:rsid w:val="00A97D99"/>
    <w:rsid w:val="00AA0702"/>
    <w:rsid w:val="00AA0D79"/>
    <w:rsid w:val="00AA4D29"/>
    <w:rsid w:val="00AA629E"/>
    <w:rsid w:val="00AB39C7"/>
    <w:rsid w:val="00AC14F9"/>
    <w:rsid w:val="00AC682E"/>
    <w:rsid w:val="00AD375E"/>
    <w:rsid w:val="00AD5396"/>
    <w:rsid w:val="00AD5F22"/>
    <w:rsid w:val="00AD779D"/>
    <w:rsid w:val="00AE102A"/>
    <w:rsid w:val="00AE26AD"/>
    <w:rsid w:val="00AE2EB5"/>
    <w:rsid w:val="00AE44DD"/>
    <w:rsid w:val="00AE4995"/>
    <w:rsid w:val="00AE67B3"/>
    <w:rsid w:val="00AF1E46"/>
    <w:rsid w:val="00AF42C8"/>
    <w:rsid w:val="00AF4745"/>
    <w:rsid w:val="00AF5877"/>
    <w:rsid w:val="00AF5A94"/>
    <w:rsid w:val="00B01157"/>
    <w:rsid w:val="00B025EA"/>
    <w:rsid w:val="00B0377A"/>
    <w:rsid w:val="00B04E8C"/>
    <w:rsid w:val="00B05472"/>
    <w:rsid w:val="00B07676"/>
    <w:rsid w:val="00B127D6"/>
    <w:rsid w:val="00B139FF"/>
    <w:rsid w:val="00B13CDA"/>
    <w:rsid w:val="00B23479"/>
    <w:rsid w:val="00B318CE"/>
    <w:rsid w:val="00B31CC2"/>
    <w:rsid w:val="00B3201F"/>
    <w:rsid w:val="00B331E5"/>
    <w:rsid w:val="00B40CFA"/>
    <w:rsid w:val="00B47D94"/>
    <w:rsid w:val="00B53413"/>
    <w:rsid w:val="00B543B3"/>
    <w:rsid w:val="00B57430"/>
    <w:rsid w:val="00B603C8"/>
    <w:rsid w:val="00B6057F"/>
    <w:rsid w:val="00B63755"/>
    <w:rsid w:val="00B667EF"/>
    <w:rsid w:val="00B679A7"/>
    <w:rsid w:val="00B81429"/>
    <w:rsid w:val="00B83242"/>
    <w:rsid w:val="00B84E87"/>
    <w:rsid w:val="00B85CB9"/>
    <w:rsid w:val="00B870FA"/>
    <w:rsid w:val="00B8778C"/>
    <w:rsid w:val="00B90A8E"/>
    <w:rsid w:val="00B91DA0"/>
    <w:rsid w:val="00B92D41"/>
    <w:rsid w:val="00B946FA"/>
    <w:rsid w:val="00B95D06"/>
    <w:rsid w:val="00BA01D2"/>
    <w:rsid w:val="00BA64BE"/>
    <w:rsid w:val="00BB1E19"/>
    <w:rsid w:val="00BB4903"/>
    <w:rsid w:val="00BB6FAE"/>
    <w:rsid w:val="00BC1124"/>
    <w:rsid w:val="00BC1793"/>
    <w:rsid w:val="00BC472A"/>
    <w:rsid w:val="00BC5482"/>
    <w:rsid w:val="00BE0B15"/>
    <w:rsid w:val="00BF48C0"/>
    <w:rsid w:val="00BF7248"/>
    <w:rsid w:val="00BF755F"/>
    <w:rsid w:val="00C00638"/>
    <w:rsid w:val="00C01624"/>
    <w:rsid w:val="00C053EA"/>
    <w:rsid w:val="00C06DAE"/>
    <w:rsid w:val="00C104C8"/>
    <w:rsid w:val="00C12542"/>
    <w:rsid w:val="00C156DD"/>
    <w:rsid w:val="00C15D15"/>
    <w:rsid w:val="00C16775"/>
    <w:rsid w:val="00C24DC2"/>
    <w:rsid w:val="00C250DE"/>
    <w:rsid w:val="00C252F5"/>
    <w:rsid w:val="00C274D2"/>
    <w:rsid w:val="00C32C58"/>
    <w:rsid w:val="00C3534C"/>
    <w:rsid w:val="00C355D7"/>
    <w:rsid w:val="00C35651"/>
    <w:rsid w:val="00C3660A"/>
    <w:rsid w:val="00C379FB"/>
    <w:rsid w:val="00C401B4"/>
    <w:rsid w:val="00C409BD"/>
    <w:rsid w:val="00C45232"/>
    <w:rsid w:val="00C4532F"/>
    <w:rsid w:val="00C46A4D"/>
    <w:rsid w:val="00C47222"/>
    <w:rsid w:val="00C47FF0"/>
    <w:rsid w:val="00C53916"/>
    <w:rsid w:val="00C633B3"/>
    <w:rsid w:val="00C642D3"/>
    <w:rsid w:val="00C67220"/>
    <w:rsid w:val="00C701C8"/>
    <w:rsid w:val="00C71940"/>
    <w:rsid w:val="00C73E5D"/>
    <w:rsid w:val="00C764CF"/>
    <w:rsid w:val="00C809F0"/>
    <w:rsid w:val="00C81C58"/>
    <w:rsid w:val="00C86270"/>
    <w:rsid w:val="00C86EC5"/>
    <w:rsid w:val="00C87C99"/>
    <w:rsid w:val="00C87FD9"/>
    <w:rsid w:val="00C9067B"/>
    <w:rsid w:val="00CA54E5"/>
    <w:rsid w:val="00CB4595"/>
    <w:rsid w:val="00CB4A74"/>
    <w:rsid w:val="00CC218A"/>
    <w:rsid w:val="00CC3266"/>
    <w:rsid w:val="00CC5CEF"/>
    <w:rsid w:val="00CD77D7"/>
    <w:rsid w:val="00CE0864"/>
    <w:rsid w:val="00CE1184"/>
    <w:rsid w:val="00CE2D43"/>
    <w:rsid w:val="00CE6832"/>
    <w:rsid w:val="00CE6B43"/>
    <w:rsid w:val="00CE717B"/>
    <w:rsid w:val="00CF2711"/>
    <w:rsid w:val="00CF7945"/>
    <w:rsid w:val="00D0470E"/>
    <w:rsid w:val="00D1080F"/>
    <w:rsid w:val="00D146D2"/>
    <w:rsid w:val="00D14DB0"/>
    <w:rsid w:val="00D221A8"/>
    <w:rsid w:val="00D2260F"/>
    <w:rsid w:val="00D24254"/>
    <w:rsid w:val="00D2558E"/>
    <w:rsid w:val="00D269C8"/>
    <w:rsid w:val="00D27BE3"/>
    <w:rsid w:val="00D364EE"/>
    <w:rsid w:val="00D36E35"/>
    <w:rsid w:val="00D404D5"/>
    <w:rsid w:val="00D41C0F"/>
    <w:rsid w:val="00D41D7C"/>
    <w:rsid w:val="00D431F8"/>
    <w:rsid w:val="00D4386F"/>
    <w:rsid w:val="00D43E92"/>
    <w:rsid w:val="00D444E2"/>
    <w:rsid w:val="00D44A7D"/>
    <w:rsid w:val="00D44BBA"/>
    <w:rsid w:val="00D459F2"/>
    <w:rsid w:val="00D46947"/>
    <w:rsid w:val="00D501CA"/>
    <w:rsid w:val="00D55E94"/>
    <w:rsid w:val="00D565EF"/>
    <w:rsid w:val="00D6036C"/>
    <w:rsid w:val="00D61DEE"/>
    <w:rsid w:val="00D708C1"/>
    <w:rsid w:val="00D7171D"/>
    <w:rsid w:val="00D76125"/>
    <w:rsid w:val="00D82717"/>
    <w:rsid w:val="00D82DDE"/>
    <w:rsid w:val="00D914D5"/>
    <w:rsid w:val="00D943F6"/>
    <w:rsid w:val="00D97D85"/>
    <w:rsid w:val="00DA2F3C"/>
    <w:rsid w:val="00DA6FA5"/>
    <w:rsid w:val="00DB3098"/>
    <w:rsid w:val="00DB3CC1"/>
    <w:rsid w:val="00DB66BD"/>
    <w:rsid w:val="00DB717F"/>
    <w:rsid w:val="00DC5F85"/>
    <w:rsid w:val="00DC63D1"/>
    <w:rsid w:val="00DD273B"/>
    <w:rsid w:val="00DD4D89"/>
    <w:rsid w:val="00DD63E6"/>
    <w:rsid w:val="00DE09DF"/>
    <w:rsid w:val="00DE246F"/>
    <w:rsid w:val="00DE3736"/>
    <w:rsid w:val="00DF2901"/>
    <w:rsid w:val="00E03141"/>
    <w:rsid w:val="00E1483E"/>
    <w:rsid w:val="00E17F8A"/>
    <w:rsid w:val="00E21BB7"/>
    <w:rsid w:val="00E271A6"/>
    <w:rsid w:val="00E315D1"/>
    <w:rsid w:val="00E31B79"/>
    <w:rsid w:val="00E3481D"/>
    <w:rsid w:val="00E36BA9"/>
    <w:rsid w:val="00E508E8"/>
    <w:rsid w:val="00E513AC"/>
    <w:rsid w:val="00E54295"/>
    <w:rsid w:val="00E61D36"/>
    <w:rsid w:val="00E62360"/>
    <w:rsid w:val="00E631D4"/>
    <w:rsid w:val="00E65282"/>
    <w:rsid w:val="00E70E2F"/>
    <w:rsid w:val="00E7711E"/>
    <w:rsid w:val="00E77534"/>
    <w:rsid w:val="00E81536"/>
    <w:rsid w:val="00E81CFE"/>
    <w:rsid w:val="00E87ADC"/>
    <w:rsid w:val="00E91FD9"/>
    <w:rsid w:val="00E92A8B"/>
    <w:rsid w:val="00EA0940"/>
    <w:rsid w:val="00EA21B9"/>
    <w:rsid w:val="00EA48DD"/>
    <w:rsid w:val="00EB114A"/>
    <w:rsid w:val="00EB12F7"/>
    <w:rsid w:val="00EB255C"/>
    <w:rsid w:val="00EC0393"/>
    <w:rsid w:val="00EC1634"/>
    <w:rsid w:val="00EC1820"/>
    <w:rsid w:val="00EC244B"/>
    <w:rsid w:val="00EC53C4"/>
    <w:rsid w:val="00EC555E"/>
    <w:rsid w:val="00EC740A"/>
    <w:rsid w:val="00ED0D4C"/>
    <w:rsid w:val="00ED1374"/>
    <w:rsid w:val="00EE0144"/>
    <w:rsid w:val="00EE067B"/>
    <w:rsid w:val="00EF336C"/>
    <w:rsid w:val="00EF3807"/>
    <w:rsid w:val="00EF3F65"/>
    <w:rsid w:val="00EF6983"/>
    <w:rsid w:val="00EF72BE"/>
    <w:rsid w:val="00F01D8B"/>
    <w:rsid w:val="00F0204E"/>
    <w:rsid w:val="00F06325"/>
    <w:rsid w:val="00F07415"/>
    <w:rsid w:val="00F12274"/>
    <w:rsid w:val="00F13106"/>
    <w:rsid w:val="00F1375D"/>
    <w:rsid w:val="00F13EC1"/>
    <w:rsid w:val="00F27A45"/>
    <w:rsid w:val="00F32AA9"/>
    <w:rsid w:val="00F41822"/>
    <w:rsid w:val="00F419A7"/>
    <w:rsid w:val="00F45B2F"/>
    <w:rsid w:val="00F528E4"/>
    <w:rsid w:val="00F548E5"/>
    <w:rsid w:val="00F5524B"/>
    <w:rsid w:val="00F562CD"/>
    <w:rsid w:val="00F57019"/>
    <w:rsid w:val="00F618C0"/>
    <w:rsid w:val="00F62E19"/>
    <w:rsid w:val="00F637C3"/>
    <w:rsid w:val="00F64E24"/>
    <w:rsid w:val="00F6750A"/>
    <w:rsid w:val="00F67A1C"/>
    <w:rsid w:val="00F7150E"/>
    <w:rsid w:val="00F73979"/>
    <w:rsid w:val="00F739E4"/>
    <w:rsid w:val="00F83307"/>
    <w:rsid w:val="00F835FF"/>
    <w:rsid w:val="00F843AE"/>
    <w:rsid w:val="00F844D7"/>
    <w:rsid w:val="00F85363"/>
    <w:rsid w:val="00F87144"/>
    <w:rsid w:val="00F926B7"/>
    <w:rsid w:val="00F93084"/>
    <w:rsid w:val="00F94067"/>
    <w:rsid w:val="00FA1A4F"/>
    <w:rsid w:val="00FA2EAA"/>
    <w:rsid w:val="00FA3AAE"/>
    <w:rsid w:val="00FA5681"/>
    <w:rsid w:val="00FB299C"/>
    <w:rsid w:val="00FB4FB6"/>
    <w:rsid w:val="00FC02A2"/>
    <w:rsid w:val="00FC0649"/>
    <w:rsid w:val="00FC5B57"/>
    <w:rsid w:val="00FC7742"/>
    <w:rsid w:val="00FD014A"/>
    <w:rsid w:val="00FD07FD"/>
    <w:rsid w:val="00FD0CBE"/>
    <w:rsid w:val="00FD205A"/>
    <w:rsid w:val="00FD2962"/>
    <w:rsid w:val="00FD2E7C"/>
    <w:rsid w:val="00FD4D42"/>
    <w:rsid w:val="00FD53B4"/>
    <w:rsid w:val="00FD5D21"/>
    <w:rsid w:val="00FE0BEB"/>
    <w:rsid w:val="00FE78F4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6F6C9D"/>
  <w15:docId w15:val="{3053FEB9-4DDD-D548-8238-ECDD685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155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rsid w:val="00114544"/>
    <w:pPr>
      <w:keepNext/>
      <w:keepLines/>
      <w:spacing w:before="240" w:after="60"/>
      <w:outlineLvl w:val="1"/>
    </w:pPr>
    <w:rPr>
      <w:rFonts w:eastAsia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40" w:after="60"/>
      <w:outlineLvl w:val="2"/>
    </w:pPr>
    <w:rPr>
      <w:rFonts w:eastAsia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pPr>
      <w:keepNext/>
      <w:keepLines/>
      <w:ind w:left="720"/>
      <w:outlineLvl w:val="5"/>
    </w:pPr>
    <w:rPr>
      <w:color w:val="00008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b/>
      <w:i/>
      <w:color w:val="666666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0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D2"/>
    <w:rPr>
      <w:sz w:val="18"/>
      <w:szCs w:val="18"/>
    </w:rPr>
  </w:style>
  <w:style w:type="paragraph" w:customStyle="1" w:styleId="EndNoteBibliographyTitle">
    <w:name w:val="EndNote Bibliography Title"/>
    <w:basedOn w:val="Normal"/>
    <w:rsid w:val="00E315D1"/>
    <w:pPr>
      <w:jc w:val="center"/>
    </w:pPr>
    <w:rPr>
      <w:rFonts w:cs="Arial"/>
    </w:rPr>
  </w:style>
  <w:style w:type="paragraph" w:customStyle="1" w:styleId="EndNoteBibliography">
    <w:name w:val="EndNote Bibliography"/>
    <w:basedOn w:val="Normal"/>
    <w:rsid w:val="00E315D1"/>
    <w:rPr>
      <w:rFonts w:cs="Arial"/>
    </w:rPr>
  </w:style>
  <w:style w:type="paragraph" w:customStyle="1" w:styleId="EndNoteCategoryHeading">
    <w:name w:val="EndNote Category Heading"/>
    <w:basedOn w:val="Normal"/>
    <w:rsid w:val="00E315D1"/>
    <w:pPr>
      <w:spacing w:before="120" w:after="120"/>
    </w:pPr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A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4F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A1A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6750A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75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1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1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146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7A0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46"/>
    <w:rPr>
      <w:rFonts w:ascii="Arial" w:hAnsi="Arial"/>
      <w:sz w:val="22"/>
    </w:rPr>
  </w:style>
  <w:style w:type="character" w:customStyle="1" w:styleId="Heading3Char">
    <w:name w:val="Heading 3 Char"/>
    <w:basedOn w:val="DefaultParagraphFont"/>
    <w:link w:val="Heading3"/>
    <w:rsid w:val="0035099F"/>
    <w:rPr>
      <w:rFonts w:ascii="Arial" w:eastAsia="Arial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35099F"/>
    <w:rPr>
      <w:rFonts w:ascii="Arial" w:hAnsi="Arial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35099F"/>
    <w:rPr>
      <w:rFonts w:ascii="Arial" w:hAnsi="Arial"/>
      <w:color w:val="000080"/>
      <w:sz w:val="22"/>
      <w:u w:val="single"/>
    </w:rPr>
  </w:style>
  <w:style w:type="paragraph" w:customStyle="1" w:styleId="title1">
    <w:name w:val="title1"/>
    <w:basedOn w:val="Normal"/>
    <w:rsid w:val="00846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color w:val="auto"/>
      <w:sz w:val="27"/>
      <w:szCs w:val="27"/>
    </w:rPr>
  </w:style>
  <w:style w:type="paragraph" w:customStyle="1" w:styleId="desc2">
    <w:name w:val="desc2"/>
    <w:basedOn w:val="Normal"/>
    <w:rsid w:val="00846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color w:val="auto"/>
      <w:sz w:val="26"/>
      <w:szCs w:val="26"/>
    </w:rPr>
  </w:style>
  <w:style w:type="paragraph" w:customStyle="1" w:styleId="details1">
    <w:name w:val="details1"/>
    <w:basedOn w:val="Normal"/>
    <w:rsid w:val="00846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color w:val="auto"/>
      <w:szCs w:val="22"/>
    </w:rPr>
  </w:style>
  <w:style w:type="character" w:customStyle="1" w:styleId="jrnl">
    <w:name w:val="jrnl"/>
    <w:basedOn w:val="DefaultParagraphFont"/>
    <w:rsid w:val="0084672A"/>
  </w:style>
  <w:style w:type="character" w:styleId="Hyperlink">
    <w:name w:val="Hyperlink"/>
    <w:basedOn w:val="DefaultParagraphFont"/>
    <w:uiPriority w:val="99"/>
    <w:unhideWhenUsed/>
    <w:rsid w:val="00CE6B43"/>
    <w:rPr>
      <w:color w:val="0563C1" w:themeColor="hyperlink"/>
      <w:u w:val="single"/>
    </w:rPr>
  </w:style>
  <w:style w:type="paragraph" w:customStyle="1" w:styleId="Title10">
    <w:name w:val="Title1"/>
    <w:basedOn w:val="Normal"/>
    <w:rsid w:val="00597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sc">
    <w:name w:val="desc"/>
    <w:basedOn w:val="Normal"/>
    <w:rsid w:val="00597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tails">
    <w:name w:val="details"/>
    <w:basedOn w:val="Normal"/>
    <w:rsid w:val="00597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highlight2">
    <w:name w:val="highlight2"/>
    <w:basedOn w:val="DefaultParagraphFont"/>
    <w:rsid w:val="005979A1"/>
  </w:style>
  <w:style w:type="character" w:styleId="FollowedHyperlink">
    <w:name w:val="FollowedHyperlink"/>
    <w:basedOn w:val="DefaultParagraphFont"/>
    <w:uiPriority w:val="99"/>
    <w:semiHidden/>
    <w:unhideWhenUsed/>
    <w:rsid w:val="004C7C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966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rsid w:val="00A04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560"/>
        <w:tab w:val="right" w:leader="dot" w:pos="9629"/>
      </w:tabs>
      <w:spacing w:line="480" w:lineRule="auto"/>
      <w:ind w:left="567" w:hanging="567"/>
    </w:pPr>
    <w:rPr>
      <w:snapToGrid w:val="0"/>
      <w:color w:val="auto"/>
      <w:lang w:eastAsia="en-US"/>
    </w:rPr>
  </w:style>
  <w:style w:type="paragraph" w:customStyle="1" w:styleId="Style1">
    <w:name w:val="Style1"/>
    <w:basedOn w:val="Heading1"/>
    <w:link w:val="Style1Char"/>
    <w:qFormat/>
    <w:rsid w:val="009A5D58"/>
    <w:rPr>
      <w:rFonts w:eastAsia="Arial" w:cs="Arial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9A5D58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9A5D58"/>
    <w:rPr>
      <w:rFonts w:ascii="Arial" w:hAnsi="Arial"/>
      <w:sz w:val="24"/>
      <w:szCs w:val="24"/>
    </w:rPr>
  </w:style>
  <w:style w:type="character" w:customStyle="1" w:styleId="Style1Char">
    <w:name w:val="Style1 Char"/>
    <w:basedOn w:val="Heading1Char"/>
    <w:link w:val="Style1"/>
    <w:rsid w:val="009A5D58"/>
    <w:rPr>
      <w:rFonts w:ascii="Arial" w:eastAsia="Arial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5D58"/>
    <w:rPr>
      <w:rFonts w:ascii="Arial" w:hAnsi="Arial"/>
      <w:sz w:val="22"/>
    </w:rPr>
  </w:style>
  <w:style w:type="paragraph" w:styleId="NoSpacing">
    <w:name w:val="No Spacing"/>
    <w:uiPriority w:val="1"/>
    <w:qFormat/>
    <w:rsid w:val="00A63E2C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445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D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274D2"/>
  </w:style>
  <w:style w:type="character" w:customStyle="1" w:styleId="mixed-citation">
    <w:name w:val="mixed-citation"/>
    <w:basedOn w:val="DefaultParagraphFont"/>
    <w:rsid w:val="00722723"/>
  </w:style>
  <w:style w:type="character" w:styleId="Emphasis">
    <w:name w:val="Emphasis"/>
    <w:basedOn w:val="DefaultParagraphFont"/>
    <w:uiPriority w:val="20"/>
    <w:qFormat/>
    <w:rsid w:val="00722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7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5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90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6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5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5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007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2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526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57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993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4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6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0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85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583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089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2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7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04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30B0C3-82CC-2243-BF4F-A5B26E23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Stacy Baxter</cp:lastModifiedBy>
  <cp:revision>3</cp:revision>
  <cp:lastPrinted>2019-10-17T15:12:00Z</cp:lastPrinted>
  <dcterms:created xsi:type="dcterms:W3CDTF">2019-10-23T09:18:00Z</dcterms:created>
  <dcterms:modified xsi:type="dcterms:W3CDTF">2019-12-17T10:27:00Z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31147d14-1e20-3356-b948-97ef0761413f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